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6CF" w:rsidRPr="000F79D1" w:rsidRDefault="009E26CF" w:rsidP="009E26CF">
      <w:pPr>
        <w:jc w:val="center"/>
        <w:rPr>
          <w:color w:val="76923C" w:themeColor="accent3" w:themeShade="BF"/>
          <w:sz w:val="48"/>
        </w:rPr>
      </w:pPr>
      <w:r w:rsidRPr="000F79D1">
        <w:rPr>
          <w:color w:val="76923C" w:themeColor="accent3" w:themeShade="BF"/>
          <w:sz w:val="48"/>
        </w:rPr>
        <w:t xml:space="preserve">Kriteriji ocjenjivanja </w:t>
      </w:r>
      <w:r w:rsidR="003F24C1" w:rsidRPr="000F79D1">
        <w:rPr>
          <w:color w:val="76923C" w:themeColor="accent3" w:themeShade="BF"/>
          <w:sz w:val="48"/>
        </w:rPr>
        <w:t xml:space="preserve"> - INFORMATIKA</w:t>
      </w:r>
    </w:p>
    <w:p w:rsidR="004468F3" w:rsidRPr="000F79D1" w:rsidRDefault="009E26CF" w:rsidP="009E26CF">
      <w:pPr>
        <w:jc w:val="center"/>
        <w:rPr>
          <w:color w:val="76923C" w:themeColor="accent3" w:themeShade="BF"/>
          <w:sz w:val="48"/>
        </w:rPr>
      </w:pPr>
      <w:r w:rsidRPr="000F79D1">
        <w:rPr>
          <w:color w:val="76923C" w:themeColor="accent3" w:themeShade="BF"/>
          <w:sz w:val="48"/>
        </w:rPr>
        <w:t>6. razred</w:t>
      </w:r>
    </w:p>
    <w:p w:rsidR="0027577C" w:rsidRPr="000F79D1" w:rsidRDefault="00757DE5" w:rsidP="00757DE5">
      <w:pPr>
        <w:rPr>
          <w:rFonts w:cstheme="minorHAnsi"/>
          <w:color w:val="9BBB59" w:themeColor="accent3"/>
          <w:sz w:val="44"/>
          <w:szCs w:val="56"/>
        </w:rPr>
      </w:pPr>
      <w:r w:rsidRPr="000F79D1">
        <w:rPr>
          <w:rFonts w:cstheme="minorHAnsi"/>
          <w:color w:val="9BBB59" w:themeColor="accent3"/>
          <w:sz w:val="44"/>
          <w:szCs w:val="56"/>
        </w:rPr>
        <w:t>Pisane provjere i vježbe na računalu:</w:t>
      </w:r>
    </w:p>
    <w:p w:rsidR="00757DE5" w:rsidRPr="000F79D1" w:rsidRDefault="00757DE5" w:rsidP="00757DE5">
      <w:pPr>
        <w:pStyle w:val="Odlomakpopisa"/>
        <w:spacing w:line="360" w:lineRule="auto"/>
        <w:rPr>
          <w:rFonts w:cstheme="minorHAnsi"/>
          <w:sz w:val="44"/>
          <w:szCs w:val="56"/>
        </w:rPr>
      </w:pPr>
      <w:r w:rsidRPr="000F79D1">
        <w:rPr>
          <w:rFonts w:cstheme="minorHAnsi"/>
          <w:sz w:val="44"/>
          <w:szCs w:val="56"/>
        </w:rPr>
        <w:t>Odličan (5) – 90%-100%</w:t>
      </w:r>
    </w:p>
    <w:p w:rsidR="00757DE5" w:rsidRPr="000F79D1" w:rsidRDefault="00757DE5" w:rsidP="00757DE5">
      <w:pPr>
        <w:pStyle w:val="Odlomakpopisa"/>
        <w:spacing w:line="360" w:lineRule="auto"/>
        <w:rPr>
          <w:rFonts w:cstheme="minorHAnsi"/>
          <w:sz w:val="44"/>
          <w:szCs w:val="56"/>
        </w:rPr>
      </w:pPr>
      <w:r w:rsidRPr="000F79D1">
        <w:rPr>
          <w:rFonts w:cstheme="minorHAnsi"/>
          <w:sz w:val="44"/>
          <w:szCs w:val="56"/>
        </w:rPr>
        <w:t>Vrlo dobar (4) – 75%-89%</w:t>
      </w:r>
    </w:p>
    <w:p w:rsidR="00757DE5" w:rsidRPr="000F79D1" w:rsidRDefault="00757DE5" w:rsidP="00757DE5">
      <w:pPr>
        <w:pStyle w:val="Odlomakpopisa"/>
        <w:spacing w:line="360" w:lineRule="auto"/>
        <w:rPr>
          <w:rFonts w:cstheme="minorHAnsi"/>
          <w:sz w:val="44"/>
          <w:szCs w:val="56"/>
        </w:rPr>
      </w:pPr>
      <w:r w:rsidRPr="000F79D1">
        <w:rPr>
          <w:rFonts w:cstheme="minorHAnsi"/>
          <w:sz w:val="44"/>
          <w:szCs w:val="56"/>
        </w:rPr>
        <w:t>Dobar (3) – 65%-74%</w:t>
      </w:r>
    </w:p>
    <w:p w:rsidR="00757DE5" w:rsidRPr="000F79D1" w:rsidRDefault="00757DE5" w:rsidP="00757DE5">
      <w:pPr>
        <w:pStyle w:val="Odlomakpopisa"/>
        <w:spacing w:line="360" w:lineRule="auto"/>
        <w:rPr>
          <w:rFonts w:cstheme="minorHAnsi"/>
          <w:sz w:val="44"/>
          <w:szCs w:val="56"/>
        </w:rPr>
      </w:pPr>
      <w:r w:rsidRPr="000F79D1">
        <w:rPr>
          <w:rFonts w:cstheme="minorHAnsi"/>
          <w:sz w:val="44"/>
          <w:szCs w:val="56"/>
        </w:rPr>
        <w:t>Dovoljan (2) – 50%-64%</w:t>
      </w:r>
    </w:p>
    <w:p w:rsidR="00757DE5" w:rsidRPr="000F79D1" w:rsidRDefault="00757DE5" w:rsidP="00757DE5">
      <w:pPr>
        <w:pStyle w:val="Odlomakpopisa"/>
        <w:spacing w:line="360" w:lineRule="auto"/>
        <w:rPr>
          <w:rFonts w:cstheme="minorHAnsi"/>
          <w:sz w:val="44"/>
          <w:szCs w:val="56"/>
        </w:rPr>
      </w:pPr>
      <w:r w:rsidRPr="000F79D1">
        <w:rPr>
          <w:rFonts w:cstheme="minorHAnsi"/>
          <w:sz w:val="44"/>
          <w:szCs w:val="56"/>
        </w:rPr>
        <w:t>Nedovoljan (1) – manje od 50%</w:t>
      </w:r>
    </w:p>
    <w:p w:rsidR="000F79D1" w:rsidRDefault="000F79D1" w:rsidP="00757DE5">
      <w:pPr>
        <w:pStyle w:val="Odlomakpopisa"/>
        <w:spacing w:line="360" w:lineRule="auto"/>
        <w:rPr>
          <w:rFonts w:cstheme="minorHAnsi"/>
          <w:sz w:val="44"/>
          <w:szCs w:val="56"/>
        </w:rPr>
      </w:pPr>
    </w:p>
    <w:p w:rsidR="000F79D1" w:rsidRPr="000F79D1" w:rsidRDefault="000F79D1" w:rsidP="00757DE5">
      <w:pPr>
        <w:pStyle w:val="Odlomakpopisa"/>
        <w:spacing w:line="360" w:lineRule="auto"/>
        <w:rPr>
          <w:rFonts w:cstheme="minorHAnsi"/>
          <w:sz w:val="44"/>
          <w:szCs w:val="56"/>
        </w:rPr>
      </w:pPr>
    </w:p>
    <w:p w:rsidR="00487A5F" w:rsidRPr="000F79D1" w:rsidRDefault="000F79D1" w:rsidP="000F79D1">
      <w:pPr>
        <w:pStyle w:val="Odlomakpopisa"/>
        <w:spacing w:line="360" w:lineRule="auto"/>
        <w:jc w:val="right"/>
        <w:rPr>
          <w:rFonts w:cstheme="minorHAnsi"/>
          <w:sz w:val="40"/>
          <w:szCs w:val="56"/>
        </w:rPr>
      </w:pPr>
      <w:r w:rsidRPr="000F79D1">
        <w:rPr>
          <w:rFonts w:cstheme="minorHAnsi"/>
          <w:sz w:val="40"/>
          <w:szCs w:val="56"/>
        </w:rPr>
        <w:t>Predmetna</w:t>
      </w:r>
      <w:r w:rsidR="00487A5F" w:rsidRPr="000F79D1">
        <w:rPr>
          <w:rFonts w:cstheme="minorHAnsi"/>
          <w:sz w:val="40"/>
          <w:szCs w:val="56"/>
        </w:rPr>
        <w:t xml:space="preserve"> učitelj</w:t>
      </w:r>
      <w:r w:rsidRPr="000F79D1">
        <w:rPr>
          <w:rFonts w:cstheme="minorHAnsi"/>
          <w:sz w:val="40"/>
          <w:szCs w:val="56"/>
        </w:rPr>
        <w:t>ica</w:t>
      </w:r>
      <w:r w:rsidR="00487A5F" w:rsidRPr="000F79D1">
        <w:rPr>
          <w:rFonts w:cstheme="minorHAnsi"/>
          <w:sz w:val="40"/>
          <w:szCs w:val="56"/>
        </w:rPr>
        <w:t xml:space="preserve">: </w:t>
      </w:r>
      <w:r w:rsidR="00A178D2">
        <w:rPr>
          <w:rFonts w:cstheme="minorHAnsi"/>
          <w:sz w:val="40"/>
          <w:szCs w:val="56"/>
        </w:rPr>
        <w:t>Silvija Micek</w:t>
      </w:r>
      <w:bookmarkStart w:id="0" w:name="_GoBack"/>
      <w:bookmarkEnd w:id="0"/>
    </w:p>
    <w:tbl>
      <w:tblPr>
        <w:tblStyle w:val="Reetkatablice"/>
        <w:tblW w:w="15388" w:type="dxa"/>
        <w:jc w:val="center"/>
        <w:tblLook w:val="04A0" w:firstRow="1" w:lastRow="0" w:firstColumn="1" w:lastColumn="0" w:noHBand="0" w:noVBand="1"/>
      </w:tblPr>
      <w:tblGrid>
        <w:gridCol w:w="687"/>
        <w:gridCol w:w="4631"/>
        <w:gridCol w:w="5235"/>
        <w:gridCol w:w="4835"/>
      </w:tblGrid>
      <w:tr w:rsidR="005643BD" w:rsidRPr="00EF0C8E" w:rsidTr="00AE4320">
        <w:trPr>
          <w:jc w:val="center"/>
        </w:trPr>
        <w:tc>
          <w:tcPr>
            <w:tcW w:w="15388" w:type="dxa"/>
            <w:gridSpan w:val="4"/>
          </w:tcPr>
          <w:p w:rsidR="005643BD" w:rsidRPr="00EF0C8E" w:rsidRDefault="005643BD" w:rsidP="005643BD">
            <w:pPr>
              <w:jc w:val="center"/>
              <w:rPr>
                <w:b/>
                <w:color w:val="76923C" w:themeColor="accent3" w:themeShade="BF"/>
                <w:sz w:val="32"/>
              </w:rPr>
            </w:pPr>
            <w:r w:rsidRPr="00EF0C8E">
              <w:rPr>
                <w:b/>
                <w:color w:val="76923C" w:themeColor="accent3" w:themeShade="BF"/>
                <w:sz w:val="32"/>
              </w:rPr>
              <w:lastRenderedPageBreak/>
              <w:t xml:space="preserve">Nastavna cjelina: </w:t>
            </w:r>
            <w:r>
              <w:rPr>
                <w:b/>
                <w:color w:val="76923C" w:themeColor="accent3" w:themeShade="BF"/>
                <w:sz w:val="32"/>
              </w:rPr>
              <w:t>ŽIVOT NA MREŽI</w:t>
            </w:r>
          </w:p>
        </w:tc>
      </w:tr>
      <w:tr w:rsidR="005643BD" w:rsidRPr="009E26CF" w:rsidTr="005643BD">
        <w:trPr>
          <w:jc w:val="center"/>
        </w:trPr>
        <w:tc>
          <w:tcPr>
            <w:tcW w:w="687" w:type="dxa"/>
            <w:shd w:val="clear" w:color="auto" w:fill="D9D9D9" w:themeFill="background1" w:themeFillShade="D9"/>
          </w:tcPr>
          <w:p w:rsidR="005643BD" w:rsidRPr="009E26CF" w:rsidRDefault="005643BD" w:rsidP="002A701E">
            <w:pPr>
              <w:rPr>
                <w:b/>
                <w:sz w:val="28"/>
              </w:rPr>
            </w:pPr>
          </w:p>
        </w:tc>
        <w:tc>
          <w:tcPr>
            <w:tcW w:w="4631" w:type="dxa"/>
            <w:shd w:val="clear" w:color="auto" w:fill="D9D9D9" w:themeFill="background1" w:themeFillShade="D9"/>
          </w:tcPr>
          <w:p w:rsidR="005643BD" w:rsidRPr="003863EF" w:rsidRDefault="005643BD" w:rsidP="005643BD">
            <w:pPr>
              <w:rPr>
                <w:b/>
                <w:sz w:val="28"/>
              </w:rPr>
            </w:pPr>
            <w:r w:rsidRPr="003863EF">
              <w:rPr>
                <w:b/>
                <w:sz w:val="28"/>
              </w:rPr>
              <w:t xml:space="preserve">Usvojenost </w:t>
            </w:r>
            <w:r>
              <w:rPr>
                <w:b/>
                <w:sz w:val="28"/>
              </w:rPr>
              <w:t>znanja</w:t>
            </w:r>
          </w:p>
        </w:tc>
        <w:tc>
          <w:tcPr>
            <w:tcW w:w="5235" w:type="dxa"/>
            <w:shd w:val="clear" w:color="auto" w:fill="D9D9D9" w:themeFill="background1" w:themeFillShade="D9"/>
          </w:tcPr>
          <w:p w:rsidR="005643BD" w:rsidRPr="003863EF" w:rsidRDefault="005643BD" w:rsidP="002A70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Rješavanje problema</w:t>
            </w:r>
          </w:p>
        </w:tc>
        <w:tc>
          <w:tcPr>
            <w:tcW w:w="4835" w:type="dxa"/>
            <w:shd w:val="clear" w:color="auto" w:fill="D9D9D9" w:themeFill="background1" w:themeFillShade="D9"/>
          </w:tcPr>
          <w:p w:rsidR="005643BD" w:rsidRDefault="005643BD" w:rsidP="002A70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Digitalni sadržaji i suradnja</w:t>
            </w:r>
          </w:p>
        </w:tc>
      </w:tr>
      <w:tr w:rsidR="005643BD" w:rsidTr="005643BD">
        <w:trPr>
          <w:cantSplit/>
          <w:trHeight w:val="1134"/>
          <w:jc w:val="center"/>
        </w:trPr>
        <w:tc>
          <w:tcPr>
            <w:tcW w:w="687" w:type="dxa"/>
            <w:shd w:val="clear" w:color="auto" w:fill="D9D9D9" w:themeFill="background1" w:themeFillShade="D9"/>
            <w:textDirection w:val="btLr"/>
            <w:vAlign w:val="center"/>
          </w:tcPr>
          <w:p w:rsidR="005643BD" w:rsidRPr="009E26CF" w:rsidRDefault="005643BD" w:rsidP="002A701E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Dovoljan (2)</w:t>
            </w:r>
          </w:p>
        </w:tc>
        <w:tc>
          <w:tcPr>
            <w:tcW w:w="4631" w:type="dxa"/>
            <w:vAlign w:val="center"/>
          </w:tcPr>
          <w:p w:rsidR="005643BD" w:rsidRPr="0094648C" w:rsidRDefault="005643BD" w:rsidP="002A7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Prisjeća se osnovnih pojmova uz pomoć učitelja.</w:t>
            </w:r>
          </w:p>
          <w:p w:rsidR="005643BD" w:rsidRDefault="00696251" w:rsidP="002A7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Prepoznaje pojam e-učenje, mrežna zajednica, digitalni tragovi, digitalni ugled.</w:t>
            </w:r>
          </w:p>
          <w:p w:rsidR="005643BD" w:rsidRPr="0094648C" w:rsidRDefault="00696251" w:rsidP="002A7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Prisjeća se najosnovnijih pravila ponašanja na internetu.</w:t>
            </w:r>
          </w:p>
        </w:tc>
        <w:tc>
          <w:tcPr>
            <w:tcW w:w="5235" w:type="dxa"/>
            <w:vAlign w:val="center"/>
          </w:tcPr>
          <w:p w:rsidR="005643BD" w:rsidRDefault="005643BD" w:rsidP="002A7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Uz pomoć koristi </w:t>
            </w:r>
            <w:r w:rsidR="00696251">
              <w:rPr>
                <w:rFonts w:ascii="Times New Roman" w:hAnsi="Times New Roman" w:cs="Times New Roman"/>
                <w:i/>
                <w:sz w:val="24"/>
                <w:szCs w:val="24"/>
              </w:rPr>
              <w:t>programe za mrežno učenje.</w:t>
            </w:r>
          </w:p>
          <w:p w:rsidR="005643BD" w:rsidRPr="0094648C" w:rsidRDefault="005643BD" w:rsidP="002A7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3BD" w:rsidRPr="0094648C" w:rsidRDefault="005643BD" w:rsidP="002A7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3BD" w:rsidRPr="0094648C" w:rsidRDefault="005643BD" w:rsidP="002A7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35" w:type="dxa"/>
          </w:tcPr>
          <w:p w:rsidR="005643BD" w:rsidRDefault="005643BD" w:rsidP="002A7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6148" w:rsidRPr="0094648C" w:rsidRDefault="00EB6148" w:rsidP="002A7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Uz razrađene upute upoznaje mrežne zajednice učenja.</w:t>
            </w:r>
          </w:p>
        </w:tc>
      </w:tr>
      <w:tr w:rsidR="005643BD" w:rsidTr="005643BD">
        <w:trPr>
          <w:cantSplit/>
          <w:trHeight w:val="1134"/>
          <w:jc w:val="center"/>
        </w:trPr>
        <w:tc>
          <w:tcPr>
            <w:tcW w:w="687" w:type="dxa"/>
            <w:shd w:val="clear" w:color="auto" w:fill="D9D9D9" w:themeFill="background1" w:themeFillShade="D9"/>
            <w:textDirection w:val="btLr"/>
            <w:vAlign w:val="center"/>
          </w:tcPr>
          <w:p w:rsidR="005643BD" w:rsidRPr="009E26CF" w:rsidRDefault="005643BD" w:rsidP="002A701E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Dobar (3)</w:t>
            </w:r>
          </w:p>
        </w:tc>
        <w:tc>
          <w:tcPr>
            <w:tcW w:w="4631" w:type="dxa"/>
            <w:vAlign w:val="center"/>
          </w:tcPr>
          <w:p w:rsidR="005643BD" w:rsidRPr="0094648C" w:rsidRDefault="005643BD" w:rsidP="002A7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Poznaje osnovne pojmove.</w:t>
            </w:r>
          </w:p>
          <w:p w:rsidR="00696251" w:rsidRDefault="00696251" w:rsidP="002A7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Poznaje programe za mrežno učenje.</w:t>
            </w:r>
          </w:p>
          <w:p w:rsidR="005643BD" w:rsidRDefault="005643BD" w:rsidP="002A7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Opis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uje osnovne pojmove vezane uz </w:t>
            </w:r>
            <w:r w:rsidR="00696251">
              <w:rPr>
                <w:rFonts w:ascii="Times New Roman" w:hAnsi="Times New Roman" w:cs="Times New Roman"/>
                <w:i/>
                <w:sz w:val="24"/>
                <w:szCs w:val="24"/>
              </w:rPr>
              <w:t>e-učenje, mrežne zajednice, stvaranje digitalnih tragova i digitalnog ugleda, virtualno zlostavljanje.</w:t>
            </w:r>
          </w:p>
          <w:p w:rsidR="005643BD" w:rsidRPr="0094648C" w:rsidRDefault="00696251" w:rsidP="002A7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Nabraja osnovna pravila ponašanja na internetu.</w:t>
            </w:r>
          </w:p>
        </w:tc>
        <w:tc>
          <w:tcPr>
            <w:tcW w:w="5235" w:type="dxa"/>
            <w:vAlign w:val="center"/>
          </w:tcPr>
          <w:p w:rsidR="005643BD" w:rsidRPr="0094648C" w:rsidRDefault="005643BD" w:rsidP="002A7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3BD" w:rsidRPr="0094648C" w:rsidRDefault="00696251" w:rsidP="002A7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Uz upute</w:t>
            </w:r>
            <w:r w:rsidR="005643BD"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koristi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programe za mrežno učenje.</w:t>
            </w:r>
          </w:p>
          <w:p w:rsidR="005643BD" w:rsidRPr="0094648C" w:rsidRDefault="005643BD" w:rsidP="002A7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35" w:type="dxa"/>
          </w:tcPr>
          <w:p w:rsidR="005643BD" w:rsidRDefault="005643BD" w:rsidP="002A7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6148" w:rsidRDefault="00EB6148" w:rsidP="002A7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Rješava jednostavne zadatke vezane uz sadržaj.</w:t>
            </w:r>
          </w:p>
          <w:p w:rsidR="00EB6148" w:rsidRDefault="00EB6148" w:rsidP="002A7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Uz pomoć digitalnih alata kreira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poster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 zadanu temu.</w:t>
            </w:r>
          </w:p>
          <w:p w:rsidR="00EB6148" w:rsidRPr="0094648C" w:rsidRDefault="00EB6148" w:rsidP="002A7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43BD" w:rsidTr="005643BD">
        <w:trPr>
          <w:cantSplit/>
          <w:trHeight w:val="1134"/>
          <w:jc w:val="center"/>
        </w:trPr>
        <w:tc>
          <w:tcPr>
            <w:tcW w:w="687" w:type="dxa"/>
            <w:shd w:val="clear" w:color="auto" w:fill="D9D9D9" w:themeFill="background1" w:themeFillShade="D9"/>
            <w:textDirection w:val="btLr"/>
            <w:vAlign w:val="center"/>
          </w:tcPr>
          <w:p w:rsidR="005643BD" w:rsidRPr="009E26CF" w:rsidRDefault="005643BD" w:rsidP="002A701E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Vrlo dobar (4)</w:t>
            </w:r>
          </w:p>
        </w:tc>
        <w:tc>
          <w:tcPr>
            <w:tcW w:w="4631" w:type="dxa"/>
            <w:vAlign w:val="center"/>
          </w:tcPr>
          <w:p w:rsidR="005643BD" w:rsidRPr="0094648C" w:rsidRDefault="005643BD" w:rsidP="002A7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Poznaje sve nastavne sadržaje, ali ih ne povezuje sa sličnim sadržajima.</w:t>
            </w:r>
          </w:p>
          <w:p w:rsidR="005643BD" w:rsidRPr="0094648C" w:rsidRDefault="005E45BA" w:rsidP="002A7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Uspoređuje načine učenja putem mrežnih zajednica, ističe prednosti, objašnjava važnost digitalnih tragova i digitalnog ugleda, objašnjava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netiquette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prepoznaje virtualno zlostavljanje. </w:t>
            </w:r>
          </w:p>
          <w:p w:rsidR="005643BD" w:rsidRPr="0094648C" w:rsidRDefault="005643BD" w:rsidP="002A7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35" w:type="dxa"/>
            <w:vAlign w:val="center"/>
          </w:tcPr>
          <w:p w:rsidR="005643BD" w:rsidRPr="0094648C" w:rsidRDefault="005643BD" w:rsidP="005E45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Samostalno koristi program </w:t>
            </w:r>
            <w:r w:rsidR="005E45BA">
              <w:rPr>
                <w:rFonts w:ascii="Times New Roman" w:hAnsi="Times New Roman" w:cs="Times New Roman"/>
                <w:i/>
                <w:sz w:val="24"/>
                <w:szCs w:val="24"/>
              </w:rPr>
              <w:t>za učenje putem mrežnih zajednice, kreira pozitivan digitalni ugled.</w:t>
            </w:r>
          </w:p>
        </w:tc>
        <w:tc>
          <w:tcPr>
            <w:tcW w:w="4835" w:type="dxa"/>
          </w:tcPr>
          <w:p w:rsidR="005643BD" w:rsidRDefault="005643BD" w:rsidP="002A7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6148" w:rsidRDefault="00EB6148" w:rsidP="00EB6148">
            <w:pPr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>Uz radne upute brzo pronalazi i dodatne izvore znanja te ih primjenjuje u usvajanju novih znanja.</w:t>
            </w:r>
          </w:p>
          <w:p w:rsidR="00EB6148" w:rsidRPr="0094648C" w:rsidRDefault="00EB6148" w:rsidP="00EB61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cstheme="minorHAnsi"/>
                <w:i/>
                <w:szCs w:val="24"/>
              </w:rPr>
              <w:t>Pomoću digitalnih alata kreira umnu mapu/ kviz/plakat.</w:t>
            </w:r>
          </w:p>
        </w:tc>
      </w:tr>
      <w:tr w:rsidR="005643BD" w:rsidTr="005643BD">
        <w:trPr>
          <w:cantSplit/>
          <w:trHeight w:val="1134"/>
          <w:jc w:val="center"/>
        </w:trPr>
        <w:tc>
          <w:tcPr>
            <w:tcW w:w="687" w:type="dxa"/>
            <w:shd w:val="clear" w:color="auto" w:fill="D9D9D9" w:themeFill="background1" w:themeFillShade="D9"/>
            <w:textDirection w:val="btLr"/>
            <w:vAlign w:val="center"/>
          </w:tcPr>
          <w:p w:rsidR="005643BD" w:rsidRPr="009E26CF" w:rsidRDefault="00EB6148" w:rsidP="002A701E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 w:rsidR="005643BD" w:rsidRPr="009E26CF">
              <w:rPr>
                <w:b/>
                <w:sz w:val="24"/>
              </w:rPr>
              <w:t>Odličan (5)</w:t>
            </w:r>
          </w:p>
        </w:tc>
        <w:tc>
          <w:tcPr>
            <w:tcW w:w="4631" w:type="dxa"/>
            <w:vAlign w:val="center"/>
          </w:tcPr>
          <w:p w:rsidR="005643BD" w:rsidRPr="0094648C" w:rsidRDefault="005643BD" w:rsidP="002A7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Povezuje usvojeno znanje s drugim sličnim sadržajima.</w:t>
            </w:r>
          </w:p>
          <w:p w:rsidR="005643BD" w:rsidRPr="0094648C" w:rsidRDefault="005E45BA" w:rsidP="005E45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Analizira sadržaje, ističe prednosti </w:t>
            </w:r>
            <w:r w:rsidR="00EB6148">
              <w:rPr>
                <w:rFonts w:ascii="Times New Roman" w:hAnsi="Times New Roman" w:cs="Times New Roman"/>
                <w:i/>
                <w:sz w:val="24"/>
                <w:szCs w:val="24"/>
              </w:rPr>
              <w:t>mrežnih zajednica učenja, traži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dodatne izvore znanja, prepoznaje virtualno zlostavljanje, </w:t>
            </w:r>
            <w:r w:rsidR="00EB6148">
              <w:rPr>
                <w:rFonts w:ascii="Times New Roman" w:hAnsi="Times New Roman" w:cs="Times New Roman"/>
                <w:i/>
                <w:sz w:val="24"/>
                <w:szCs w:val="24"/>
              </w:rPr>
              <w:t>opisuje pravilna postupanja u situacijama neprimjerenog ponašanja na internetu.</w:t>
            </w:r>
          </w:p>
        </w:tc>
        <w:tc>
          <w:tcPr>
            <w:tcW w:w="5235" w:type="dxa"/>
            <w:vAlign w:val="center"/>
          </w:tcPr>
          <w:p w:rsidR="005643BD" w:rsidRPr="0094648C" w:rsidRDefault="005643BD" w:rsidP="002A7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Kreativno primjenjuje usvojene vještine u novim situacijama.</w:t>
            </w:r>
          </w:p>
          <w:p w:rsidR="005643BD" w:rsidRDefault="005643BD" w:rsidP="00EB61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Samostalno </w:t>
            </w:r>
            <w:r w:rsidR="00EB6148">
              <w:rPr>
                <w:rFonts w:ascii="Times New Roman" w:hAnsi="Times New Roman" w:cs="Times New Roman"/>
                <w:i/>
                <w:sz w:val="24"/>
                <w:szCs w:val="24"/>
              </w:rPr>
              <w:t>koristi i istražuje mogućnosti mrežnih zajednica učenja.</w:t>
            </w:r>
          </w:p>
          <w:p w:rsidR="00EB6148" w:rsidRPr="0094648C" w:rsidRDefault="00EB6148" w:rsidP="00EB61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Primjenjuje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netiquette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 virtualnom okruženju, stvara nove sadržaje.</w:t>
            </w:r>
          </w:p>
        </w:tc>
        <w:tc>
          <w:tcPr>
            <w:tcW w:w="4835" w:type="dxa"/>
          </w:tcPr>
          <w:p w:rsidR="00EB6148" w:rsidRDefault="00EB6148" w:rsidP="00EB6148">
            <w:pPr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>Vješto pronalazi vezane sadržaje te ih koristi u pojašnjavanju i usvajanju novih znanja.</w:t>
            </w:r>
          </w:p>
          <w:p w:rsidR="00EB6148" w:rsidRDefault="00EB6148" w:rsidP="00EB6148">
            <w:pPr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 xml:space="preserve">Demonstrira primjerom. </w:t>
            </w:r>
          </w:p>
          <w:p w:rsidR="00EB6148" w:rsidRDefault="00EB6148" w:rsidP="00EB6148">
            <w:pPr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>Pomoću digitalnih alata kreira sadržajnu online umnu mapu/ kviz/</w:t>
            </w:r>
            <w:proofErr w:type="spellStart"/>
            <w:r>
              <w:rPr>
                <w:rFonts w:cstheme="minorHAnsi"/>
                <w:i/>
                <w:szCs w:val="24"/>
              </w:rPr>
              <w:t>poster</w:t>
            </w:r>
            <w:proofErr w:type="spellEnd"/>
            <w:r>
              <w:rPr>
                <w:rFonts w:cstheme="minorHAnsi"/>
                <w:i/>
                <w:szCs w:val="24"/>
              </w:rPr>
              <w:t>.</w:t>
            </w:r>
            <w:r w:rsidR="00B05C10">
              <w:rPr>
                <w:rFonts w:cstheme="minorHAnsi"/>
                <w:i/>
                <w:szCs w:val="24"/>
              </w:rPr>
              <w:t xml:space="preserve"> </w:t>
            </w:r>
          </w:p>
          <w:p w:rsidR="00B05C10" w:rsidRDefault="00B05C10" w:rsidP="00EB6148">
            <w:pPr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>Sudjeluje u aktivnostima promicanja sigu</w:t>
            </w:r>
            <w:r w:rsidR="00CB582B">
              <w:rPr>
                <w:rFonts w:cstheme="minorHAnsi"/>
                <w:i/>
                <w:szCs w:val="24"/>
              </w:rPr>
              <w:t>rnog korištenja interneta i stva</w:t>
            </w:r>
            <w:r>
              <w:rPr>
                <w:rFonts w:cstheme="minorHAnsi"/>
                <w:i/>
                <w:szCs w:val="24"/>
              </w:rPr>
              <w:t xml:space="preserve">ranja </w:t>
            </w:r>
            <w:r w:rsidR="00CB582B">
              <w:rPr>
                <w:rFonts w:cstheme="minorHAnsi"/>
                <w:i/>
                <w:szCs w:val="24"/>
              </w:rPr>
              <w:t xml:space="preserve">pozitivnih </w:t>
            </w:r>
            <w:r>
              <w:rPr>
                <w:rFonts w:cstheme="minorHAnsi"/>
                <w:i/>
                <w:szCs w:val="24"/>
              </w:rPr>
              <w:t>digitalnih tragova u školi.</w:t>
            </w:r>
          </w:p>
          <w:p w:rsidR="005643BD" w:rsidRPr="0094648C" w:rsidRDefault="005643BD" w:rsidP="002A7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643BD" w:rsidRPr="005643BD" w:rsidRDefault="005643BD" w:rsidP="009E26CF">
      <w:pPr>
        <w:rPr>
          <w:sz w:val="32"/>
        </w:rPr>
      </w:pPr>
    </w:p>
    <w:tbl>
      <w:tblPr>
        <w:tblStyle w:val="Reetkatablice"/>
        <w:tblW w:w="15388" w:type="dxa"/>
        <w:jc w:val="center"/>
        <w:tblLook w:val="04A0" w:firstRow="1" w:lastRow="0" w:firstColumn="1" w:lastColumn="0" w:noHBand="0" w:noVBand="1"/>
      </w:tblPr>
      <w:tblGrid>
        <w:gridCol w:w="688"/>
        <w:gridCol w:w="4590"/>
        <w:gridCol w:w="5283"/>
        <w:gridCol w:w="4827"/>
      </w:tblGrid>
      <w:tr w:rsidR="005643BD" w:rsidRPr="00EF0C8E" w:rsidTr="0021281D">
        <w:trPr>
          <w:jc w:val="center"/>
        </w:trPr>
        <w:tc>
          <w:tcPr>
            <w:tcW w:w="15388" w:type="dxa"/>
            <w:gridSpan w:val="4"/>
          </w:tcPr>
          <w:p w:rsidR="005643BD" w:rsidRPr="00EF0C8E" w:rsidRDefault="005643BD" w:rsidP="005643BD">
            <w:pPr>
              <w:jc w:val="center"/>
              <w:rPr>
                <w:b/>
                <w:color w:val="76923C" w:themeColor="accent3" w:themeShade="BF"/>
                <w:sz w:val="32"/>
              </w:rPr>
            </w:pPr>
            <w:r w:rsidRPr="00EF0C8E">
              <w:rPr>
                <w:b/>
                <w:color w:val="76923C" w:themeColor="accent3" w:themeShade="BF"/>
                <w:sz w:val="32"/>
              </w:rPr>
              <w:t>Nastavna cjelina:</w:t>
            </w:r>
            <w:r>
              <w:rPr>
                <w:b/>
                <w:color w:val="76923C" w:themeColor="accent3" w:themeShade="BF"/>
                <w:sz w:val="32"/>
              </w:rPr>
              <w:t xml:space="preserve"> RAČUNALNO RAZMIŠLJANJE I PROGRAMIRANJE</w:t>
            </w:r>
          </w:p>
        </w:tc>
      </w:tr>
      <w:tr w:rsidR="005643BD" w:rsidRPr="009E26CF" w:rsidTr="005643BD">
        <w:trPr>
          <w:jc w:val="center"/>
        </w:trPr>
        <w:tc>
          <w:tcPr>
            <w:tcW w:w="688" w:type="dxa"/>
            <w:shd w:val="clear" w:color="auto" w:fill="D9D9D9" w:themeFill="background1" w:themeFillShade="D9"/>
          </w:tcPr>
          <w:p w:rsidR="005643BD" w:rsidRPr="009E26CF" w:rsidRDefault="005643BD" w:rsidP="009E26CF">
            <w:pPr>
              <w:rPr>
                <w:b/>
                <w:sz w:val="28"/>
              </w:rPr>
            </w:pPr>
          </w:p>
        </w:tc>
        <w:tc>
          <w:tcPr>
            <w:tcW w:w="4590" w:type="dxa"/>
            <w:shd w:val="clear" w:color="auto" w:fill="D9D9D9" w:themeFill="background1" w:themeFillShade="D9"/>
          </w:tcPr>
          <w:p w:rsidR="005643BD" w:rsidRPr="003863EF" w:rsidRDefault="005643BD" w:rsidP="005643BD">
            <w:pPr>
              <w:rPr>
                <w:b/>
                <w:sz w:val="28"/>
              </w:rPr>
            </w:pPr>
            <w:r w:rsidRPr="003863EF">
              <w:rPr>
                <w:b/>
                <w:sz w:val="28"/>
              </w:rPr>
              <w:t xml:space="preserve">Usvojenost </w:t>
            </w:r>
            <w:r>
              <w:rPr>
                <w:b/>
                <w:sz w:val="28"/>
              </w:rPr>
              <w:t>znanja</w:t>
            </w:r>
          </w:p>
        </w:tc>
        <w:tc>
          <w:tcPr>
            <w:tcW w:w="5283" w:type="dxa"/>
            <w:shd w:val="clear" w:color="auto" w:fill="D9D9D9" w:themeFill="background1" w:themeFillShade="D9"/>
          </w:tcPr>
          <w:p w:rsidR="005643BD" w:rsidRPr="003863EF" w:rsidRDefault="005643BD" w:rsidP="005643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Rješavanje</w:t>
            </w:r>
            <w:r w:rsidR="00426CC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problema </w:t>
            </w:r>
          </w:p>
        </w:tc>
        <w:tc>
          <w:tcPr>
            <w:tcW w:w="4827" w:type="dxa"/>
            <w:shd w:val="clear" w:color="auto" w:fill="D9D9D9" w:themeFill="background1" w:themeFillShade="D9"/>
          </w:tcPr>
          <w:p w:rsidR="005643BD" w:rsidRDefault="005643BD" w:rsidP="00BC7A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Digitalni sadržaji i suradnja</w:t>
            </w:r>
          </w:p>
        </w:tc>
      </w:tr>
      <w:tr w:rsidR="005643BD" w:rsidTr="005643BD">
        <w:trPr>
          <w:cantSplit/>
          <w:trHeight w:val="1134"/>
          <w:jc w:val="center"/>
        </w:trPr>
        <w:tc>
          <w:tcPr>
            <w:tcW w:w="688" w:type="dxa"/>
            <w:shd w:val="clear" w:color="auto" w:fill="D9D9D9" w:themeFill="background1" w:themeFillShade="D9"/>
            <w:textDirection w:val="btLr"/>
            <w:vAlign w:val="center"/>
          </w:tcPr>
          <w:p w:rsidR="005643BD" w:rsidRPr="009E26CF" w:rsidRDefault="005643BD" w:rsidP="009E26CF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Dovoljan (2)</w:t>
            </w:r>
          </w:p>
        </w:tc>
        <w:tc>
          <w:tcPr>
            <w:tcW w:w="4590" w:type="dxa"/>
            <w:vAlign w:val="center"/>
          </w:tcPr>
          <w:p w:rsidR="005643BD" w:rsidRDefault="005643BD" w:rsidP="000055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3BD" w:rsidRDefault="005643BD" w:rsidP="000055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Uz pomoć učiteljice imenuje osnovne naredbe (PRINT, INPUT</w:t>
            </w:r>
            <w:r w:rsidR="00C0693D">
              <w:rPr>
                <w:rFonts w:ascii="Times New Roman" w:hAnsi="Times New Roman" w:cs="Times New Roman"/>
                <w:i/>
                <w:sz w:val="24"/>
                <w:szCs w:val="24"/>
              </w:rPr>
              <w:t>, IF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5643BD" w:rsidRPr="000055C1" w:rsidRDefault="005643BD" w:rsidP="000055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Uz pomoć učiteljice</w:t>
            </w:r>
            <w:r w:rsidRPr="00005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prepoznaje osno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vne naredbe i njihov opći oblik.</w:t>
            </w:r>
          </w:p>
          <w:p w:rsidR="005643BD" w:rsidRPr="000055C1" w:rsidRDefault="005643BD" w:rsidP="000055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3BD" w:rsidRPr="000055C1" w:rsidRDefault="005643BD" w:rsidP="000055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83" w:type="dxa"/>
            <w:vAlign w:val="center"/>
          </w:tcPr>
          <w:p w:rsidR="005643BD" w:rsidRDefault="005643BD" w:rsidP="000055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Koristi se pojmovima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algoritam, dijagram tijeka.</w:t>
            </w:r>
          </w:p>
          <w:p w:rsidR="005643BD" w:rsidRPr="000055C1" w:rsidRDefault="005643BD" w:rsidP="000055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Uz pomoć navodi korake algoritma (jednostavni primjer iz svakodnevnog života, primjer razrade jednostavnog zadatka).</w:t>
            </w:r>
            <w:r w:rsidRPr="00005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5643BD" w:rsidRPr="000055C1" w:rsidRDefault="005643BD" w:rsidP="000055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5C1">
              <w:rPr>
                <w:rFonts w:ascii="Times New Roman" w:hAnsi="Times New Roman" w:cs="Times New Roman"/>
                <w:i/>
                <w:sz w:val="24"/>
                <w:szCs w:val="24"/>
              </w:rPr>
              <w:t>Osnovne naredbe piše uz pomoć, prepoznaje ih, ali ne povezuje u algoritmu slijeda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827" w:type="dxa"/>
          </w:tcPr>
          <w:p w:rsidR="005643BD" w:rsidRDefault="00C0693D" w:rsidP="000055C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Učenik rješava jednostavne probleme uz pomoć digitalne tehnologije, primjenjuje algoritme slijeda.</w:t>
            </w:r>
          </w:p>
          <w:p w:rsidR="00C0693D" w:rsidRPr="000055C1" w:rsidRDefault="00C0693D" w:rsidP="000055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Uz pomoć i detaljne upute primjenjuje jednostavan algoritam grananja.</w:t>
            </w:r>
          </w:p>
        </w:tc>
      </w:tr>
      <w:tr w:rsidR="00426CCE" w:rsidTr="005643BD">
        <w:trPr>
          <w:cantSplit/>
          <w:trHeight w:val="1134"/>
          <w:jc w:val="center"/>
        </w:trPr>
        <w:tc>
          <w:tcPr>
            <w:tcW w:w="688" w:type="dxa"/>
            <w:shd w:val="clear" w:color="auto" w:fill="D9D9D9" w:themeFill="background1" w:themeFillShade="D9"/>
            <w:textDirection w:val="btLr"/>
            <w:vAlign w:val="center"/>
          </w:tcPr>
          <w:p w:rsidR="00426CCE" w:rsidRPr="009E26CF" w:rsidRDefault="00426CCE" w:rsidP="00426CCE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Dobar (3)</w:t>
            </w:r>
          </w:p>
        </w:tc>
        <w:tc>
          <w:tcPr>
            <w:tcW w:w="4590" w:type="dxa"/>
            <w:vAlign w:val="center"/>
          </w:tcPr>
          <w:p w:rsidR="00426CCE" w:rsidRPr="000055C1" w:rsidRDefault="00426CCE" w:rsidP="00426C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6CCE" w:rsidRPr="000055C1" w:rsidRDefault="00426CCE" w:rsidP="00426C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Koristi osnovne naredbe u izradi jednostavnih programa.</w:t>
            </w:r>
          </w:p>
          <w:p w:rsidR="00426CCE" w:rsidRDefault="00426CCE" w:rsidP="00426C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5C1">
              <w:rPr>
                <w:rFonts w:ascii="Times New Roman" w:hAnsi="Times New Roman" w:cs="Times New Roman"/>
                <w:i/>
                <w:sz w:val="24"/>
                <w:szCs w:val="24"/>
              </w:rPr>
              <w:t>Prepoznaje i opisuje naredbe za ponavljanje i odlučivanje u programu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26CCE" w:rsidRPr="000055C1" w:rsidRDefault="00426CCE" w:rsidP="00426C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Prepoznaje složene algoritme grananja.</w:t>
            </w:r>
          </w:p>
          <w:p w:rsidR="00426CCE" w:rsidRPr="000055C1" w:rsidRDefault="00426CCE" w:rsidP="00426C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6CCE" w:rsidRPr="000055C1" w:rsidRDefault="00426CCE" w:rsidP="00426C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6CCE" w:rsidRPr="000055C1" w:rsidRDefault="00426CCE" w:rsidP="00426C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83" w:type="dxa"/>
            <w:vAlign w:val="center"/>
          </w:tcPr>
          <w:p w:rsidR="00426CCE" w:rsidRDefault="00426CCE" w:rsidP="00426C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5C1">
              <w:rPr>
                <w:rFonts w:ascii="Times New Roman" w:hAnsi="Times New Roman" w:cs="Times New Roman"/>
                <w:i/>
                <w:sz w:val="24"/>
                <w:szCs w:val="24"/>
              </w:rPr>
              <w:t>Primjenjuje samo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stalno</w:t>
            </w:r>
            <w:r w:rsidRPr="00005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samo </w:t>
            </w:r>
            <w:r w:rsidRPr="00005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algoritme slijeda. </w:t>
            </w:r>
          </w:p>
          <w:p w:rsidR="00426CCE" w:rsidRDefault="00426CCE" w:rsidP="00426C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Uz vođenje koristi jednostavne algoritme grananja.</w:t>
            </w:r>
          </w:p>
          <w:p w:rsidR="00426CCE" w:rsidRPr="000055C1" w:rsidRDefault="00426CCE" w:rsidP="00426C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Većinu programa piše uz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usmjeravanje  učiteljice.</w:t>
            </w:r>
            <w:r w:rsidRPr="00005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27" w:type="dxa"/>
          </w:tcPr>
          <w:p w:rsidR="00426CCE" w:rsidRPr="00A0571F" w:rsidRDefault="00426CCE" w:rsidP="00426CC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Učenik rješava jednostavne probleme uz pomoć digitalne tehnologije, primjenjuje algoritme slijeda i grananja.</w:t>
            </w:r>
          </w:p>
        </w:tc>
      </w:tr>
      <w:tr w:rsidR="00426CCE" w:rsidTr="005643BD">
        <w:trPr>
          <w:cantSplit/>
          <w:trHeight w:val="1134"/>
          <w:jc w:val="center"/>
        </w:trPr>
        <w:tc>
          <w:tcPr>
            <w:tcW w:w="688" w:type="dxa"/>
            <w:shd w:val="clear" w:color="auto" w:fill="D9D9D9" w:themeFill="background1" w:themeFillShade="D9"/>
            <w:textDirection w:val="btLr"/>
            <w:vAlign w:val="center"/>
          </w:tcPr>
          <w:p w:rsidR="00426CCE" w:rsidRPr="009E26CF" w:rsidRDefault="00426CCE" w:rsidP="00426CCE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Vrlo dobar (4)</w:t>
            </w:r>
          </w:p>
        </w:tc>
        <w:tc>
          <w:tcPr>
            <w:tcW w:w="4590" w:type="dxa"/>
            <w:vAlign w:val="center"/>
          </w:tcPr>
          <w:p w:rsidR="00426CCE" w:rsidRPr="000055C1" w:rsidRDefault="00426CCE" w:rsidP="00426C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6CCE" w:rsidRDefault="00426CCE" w:rsidP="00426C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6CCE" w:rsidRDefault="00426CCE" w:rsidP="00426C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5C1">
              <w:rPr>
                <w:rFonts w:ascii="Times New Roman" w:hAnsi="Times New Roman" w:cs="Times New Roman"/>
                <w:i/>
                <w:sz w:val="24"/>
                <w:szCs w:val="24"/>
              </w:rPr>
              <w:t>Primjenjuje naredbe u različitim novim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ali sličnim</w:t>
            </w:r>
            <w:r w:rsidRPr="00005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situacijama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26CCE" w:rsidRPr="000055C1" w:rsidRDefault="00426CCE" w:rsidP="00426C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Koristi složene algoritme grananja, petlje. </w:t>
            </w:r>
          </w:p>
        </w:tc>
        <w:tc>
          <w:tcPr>
            <w:tcW w:w="5283" w:type="dxa"/>
            <w:vAlign w:val="center"/>
          </w:tcPr>
          <w:p w:rsidR="00426CCE" w:rsidRPr="000055C1" w:rsidRDefault="00426CCE" w:rsidP="00426C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5C1">
              <w:rPr>
                <w:rFonts w:ascii="Times New Roman" w:hAnsi="Times New Roman" w:cs="Times New Roman"/>
                <w:i/>
                <w:sz w:val="24"/>
                <w:szCs w:val="24"/>
              </w:rPr>
              <w:t>Primjenjuje usvojene algoritme i naredbe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naredba grananja, petlja sa/bez logičkog uvjeta)</w:t>
            </w:r>
            <w:r w:rsidRPr="00005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samo u poznatim situacijama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827" w:type="dxa"/>
          </w:tcPr>
          <w:p w:rsidR="00426CCE" w:rsidRDefault="00426CCE" w:rsidP="00426CC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6CCE" w:rsidRPr="00A0571F" w:rsidRDefault="00426CCE" w:rsidP="00426CC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Učenik se vrlo dobro koristi digitalnom tehnologijom za rješavanje postavljenih zadataka.</w:t>
            </w:r>
            <w:r w:rsidR="00CB582B">
              <w:rPr>
                <w:rFonts w:ascii="Times New Roman" w:hAnsi="Times New Roman"/>
                <w:i/>
                <w:sz w:val="24"/>
                <w:szCs w:val="24"/>
              </w:rPr>
              <w:t xml:space="preserve"> Ostvaruje dobru komunikaciju s drugima.</w:t>
            </w:r>
          </w:p>
        </w:tc>
      </w:tr>
      <w:tr w:rsidR="00426CCE" w:rsidTr="005643BD">
        <w:trPr>
          <w:cantSplit/>
          <w:trHeight w:val="1134"/>
          <w:jc w:val="center"/>
        </w:trPr>
        <w:tc>
          <w:tcPr>
            <w:tcW w:w="688" w:type="dxa"/>
            <w:shd w:val="clear" w:color="auto" w:fill="D9D9D9" w:themeFill="background1" w:themeFillShade="D9"/>
            <w:textDirection w:val="btLr"/>
            <w:vAlign w:val="center"/>
          </w:tcPr>
          <w:p w:rsidR="00426CCE" w:rsidRPr="009E26CF" w:rsidRDefault="00426CCE" w:rsidP="00426CCE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Odličan (5)</w:t>
            </w:r>
          </w:p>
        </w:tc>
        <w:tc>
          <w:tcPr>
            <w:tcW w:w="4590" w:type="dxa"/>
            <w:vAlign w:val="center"/>
          </w:tcPr>
          <w:p w:rsidR="00426CCE" w:rsidRPr="000055C1" w:rsidRDefault="00426CCE" w:rsidP="00426C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6CCE" w:rsidRPr="000055C1" w:rsidRDefault="00426CCE" w:rsidP="00426C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6CCE" w:rsidRPr="000055C1" w:rsidRDefault="00426CCE" w:rsidP="00426C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5C1">
              <w:rPr>
                <w:rFonts w:ascii="Times New Roman" w:hAnsi="Times New Roman" w:cs="Times New Roman"/>
                <w:i/>
                <w:sz w:val="24"/>
                <w:szCs w:val="24"/>
              </w:rPr>
              <w:t>Povezuje i rješava nove problemske zadatke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26CCE" w:rsidRPr="000055C1" w:rsidRDefault="00426CCE" w:rsidP="00426C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6CCE" w:rsidRPr="000055C1" w:rsidRDefault="00426CCE" w:rsidP="00426C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6CCE" w:rsidRPr="000055C1" w:rsidRDefault="00426CCE" w:rsidP="00426C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83" w:type="dxa"/>
            <w:vAlign w:val="center"/>
          </w:tcPr>
          <w:p w:rsidR="00426CCE" w:rsidRDefault="00426CCE" w:rsidP="00426C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Zna razraditi zadatak, primijeniti naredbe za njegovo rješavanje.</w:t>
            </w:r>
          </w:p>
          <w:p w:rsidR="00426CCE" w:rsidRPr="000055C1" w:rsidRDefault="00426CCE" w:rsidP="00426C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Zna preoblikovati program, upotpuniti u novim situacijama, te izvesti logički zaključak.  </w:t>
            </w:r>
          </w:p>
          <w:p w:rsidR="00426CCE" w:rsidRPr="000055C1" w:rsidRDefault="00426CCE" w:rsidP="00426C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5C1">
              <w:rPr>
                <w:rFonts w:ascii="Times New Roman" w:hAnsi="Times New Roman" w:cs="Times New Roman"/>
                <w:i/>
                <w:sz w:val="24"/>
                <w:szCs w:val="24"/>
              </w:rPr>
              <w:t>Samostalno rješava zadatke i u novim situacijama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827" w:type="dxa"/>
          </w:tcPr>
          <w:p w:rsidR="00426CCE" w:rsidRDefault="00426CCE" w:rsidP="00426CC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Učenik  kreativnom uporabom digitalne tehnologije oblikuje svoje ideje, rješava postavljene zadatke. U rješenjima pokazuje originalnost i inovativnost. </w:t>
            </w:r>
          </w:p>
          <w:p w:rsidR="00426CCE" w:rsidRPr="00A0571F" w:rsidRDefault="00426CCE" w:rsidP="00426CC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Koristi mrežne stranice za dodatno učenje.</w:t>
            </w:r>
            <w:r w:rsidR="00CB582B">
              <w:rPr>
                <w:rFonts w:ascii="Times New Roman" w:hAnsi="Times New Roman"/>
                <w:i/>
                <w:sz w:val="24"/>
                <w:szCs w:val="24"/>
              </w:rPr>
              <w:t xml:space="preserve"> Objašnjava vrijednost učenja, kritički promišlja i vrednuje rezultate.</w:t>
            </w:r>
          </w:p>
        </w:tc>
      </w:tr>
    </w:tbl>
    <w:p w:rsidR="00876BFA" w:rsidRPr="00B05C10" w:rsidRDefault="00876BFA">
      <w:pPr>
        <w:rPr>
          <w:sz w:val="2"/>
        </w:rPr>
      </w:pPr>
    </w:p>
    <w:tbl>
      <w:tblPr>
        <w:tblStyle w:val="Reetkatablice"/>
        <w:tblW w:w="15388" w:type="dxa"/>
        <w:jc w:val="center"/>
        <w:tblLook w:val="04A0" w:firstRow="1" w:lastRow="0" w:firstColumn="1" w:lastColumn="0" w:noHBand="0" w:noVBand="1"/>
      </w:tblPr>
      <w:tblGrid>
        <w:gridCol w:w="686"/>
        <w:gridCol w:w="4745"/>
        <w:gridCol w:w="5163"/>
        <w:gridCol w:w="4794"/>
      </w:tblGrid>
      <w:tr w:rsidR="005643BD" w:rsidRPr="009E26CF" w:rsidTr="00EB4349">
        <w:trPr>
          <w:jc w:val="center"/>
        </w:trPr>
        <w:tc>
          <w:tcPr>
            <w:tcW w:w="15388" w:type="dxa"/>
            <w:gridSpan w:val="4"/>
            <w:shd w:val="clear" w:color="auto" w:fill="D9D9D9" w:themeFill="background1" w:themeFillShade="D9"/>
          </w:tcPr>
          <w:p w:rsidR="005643BD" w:rsidRPr="00EF0C8E" w:rsidRDefault="005643BD" w:rsidP="00CB582B">
            <w:pPr>
              <w:jc w:val="center"/>
              <w:rPr>
                <w:b/>
                <w:color w:val="76923C" w:themeColor="accent3" w:themeShade="BF"/>
                <w:sz w:val="32"/>
              </w:rPr>
            </w:pPr>
            <w:r w:rsidRPr="00EF0C8E">
              <w:rPr>
                <w:b/>
                <w:color w:val="76923C" w:themeColor="accent3" w:themeShade="BF"/>
                <w:sz w:val="32"/>
              </w:rPr>
              <w:t xml:space="preserve">Nastavna cjelina: </w:t>
            </w:r>
            <w:r>
              <w:rPr>
                <w:b/>
                <w:color w:val="76923C" w:themeColor="accent3" w:themeShade="BF"/>
                <w:sz w:val="32"/>
              </w:rPr>
              <w:t>KAKO STVORITI I UREDITI DIGITALNI TEKST</w:t>
            </w:r>
          </w:p>
        </w:tc>
      </w:tr>
      <w:tr w:rsidR="005643BD" w:rsidRPr="009E26CF" w:rsidTr="005643BD">
        <w:trPr>
          <w:jc w:val="center"/>
        </w:trPr>
        <w:tc>
          <w:tcPr>
            <w:tcW w:w="686" w:type="dxa"/>
            <w:shd w:val="clear" w:color="auto" w:fill="D9D9D9" w:themeFill="background1" w:themeFillShade="D9"/>
          </w:tcPr>
          <w:p w:rsidR="005643BD" w:rsidRPr="009E26CF" w:rsidRDefault="005643BD" w:rsidP="00177219">
            <w:pPr>
              <w:rPr>
                <w:b/>
                <w:sz w:val="28"/>
              </w:rPr>
            </w:pPr>
          </w:p>
        </w:tc>
        <w:tc>
          <w:tcPr>
            <w:tcW w:w="4745" w:type="dxa"/>
            <w:shd w:val="clear" w:color="auto" w:fill="D9D9D9" w:themeFill="background1" w:themeFillShade="D9"/>
          </w:tcPr>
          <w:p w:rsidR="005643BD" w:rsidRPr="003863EF" w:rsidRDefault="005643BD" w:rsidP="005643BD">
            <w:pPr>
              <w:rPr>
                <w:b/>
                <w:sz w:val="28"/>
              </w:rPr>
            </w:pPr>
            <w:r w:rsidRPr="003863EF">
              <w:rPr>
                <w:b/>
                <w:sz w:val="28"/>
              </w:rPr>
              <w:t xml:space="preserve">Usvojenost </w:t>
            </w:r>
            <w:r>
              <w:rPr>
                <w:b/>
                <w:sz w:val="28"/>
              </w:rPr>
              <w:t>znanja</w:t>
            </w:r>
          </w:p>
        </w:tc>
        <w:tc>
          <w:tcPr>
            <w:tcW w:w="5163" w:type="dxa"/>
            <w:shd w:val="clear" w:color="auto" w:fill="D9D9D9" w:themeFill="background1" w:themeFillShade="D9"/>
          </w:tcPr>
          <w:p w:rsidR="005643BD" w:rsidRPr="003863EF" w:rsidRDefault="005643BD" w:rsidP="00BC7A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Rješavanje problema</w:t>
            </w:r>
          </w:p>
        </w:tc>
        <w:tc>
          <w:tcPr>
            <w:tcW w:w="4794" w:type="dxa"/>
            <w:shd w:val="clear" w:color="auto" w:fill="D9D9D9" w:themeFill="background1" w:themeFillShade="D9"/>
          </w:tcPr>
          <w:p w:rsidR="005643BD" w:rsidRDefault="005643BD" w:rsidP="00BC7A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Digitalni sadržaji i suradnja</w:t>
            </w:r>
          </w:p>
        </w:tc>
      </w:tr>
      <w:tr w:rsidR="00B05C10" w:rsidTr="005643BD">
        <w:trPr>
          <w:cantSplit/>
          <w:trHeight w:val="1134"/>
          <w:jc w:val="center"/>
        </w:trPr>
        <w:tc>
          <w:tcPr>
            <w:tcW w:w="686" w:type="dxa"/>
            <w:shd w:val="clear" w:color="auto" w:fill="D9D9D9" w:themeFill="background1" w:themeFillShade="D9"/>
            <w:textDirection w:val="btLr"/>
            <w:vAlign w:val="center"/>
          </w:tcPr>
          <w:p w:rsidR="00B05C10" w:rsidRPr="009E26CF" w:rsidRDefault="00B05C10" w:rsidP="00B05C10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Dovoljan (2)</w:t>
            </w:r>
          </w:p>
        </w:tc>
        <w:tc>
          <w:tcPr>
            <w:tcW w:w="4745" w:type="dxa"/>
            <w:vAlign w:val="center"/>
          </w:tcPr>
          <w:p w:rsidR="00B05C10" w:rsidRDefault="00B05C10" w:rsidP="00B05C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>Prisjeća se osnovnih pojmova uz pomoć učitelja.</w:t>
            </w:r>
          </w:p>
          <w:p w:rsidR="00B05C10" w:rsidRPr="00626669" w:rsidRDefault="00B05C10" w:rsidP="00B05C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5C10" w:rsidRDefault="00B05C10" w:rsidP="00B05C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- </w:t>
            </w:r>
            <w:r w:rsidRPr="00FC3C93">
              <w:rPr>
                <w:rFonts w:ascii="Times New Roman" w:hAnsi="Times New Roman" w:cs="Times New Roman"/>
                <w:i/>
                <w:sz w:val="24"/>
                <w:szCs w:val="24"/>
              </w:rPr>
              <w:t>uz pomoć 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čiteljice objašnjava pojam tablice</w:t>
            </w:r>
          </w:p>
          <w:p w:rsidR="00B05C10" w:rsidRPr="00FC3C93" w:rsidRDefault="00B05C10" w:rsidP="00B05C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- imenuje osnovne elemente tablice</w:t>
            </w:r>
          </w:p>
          <w:p w:rsidR="00B05C10" w:rsidRPr="00FC3C93" w:rsidRDefault="00B05C10" w:rsidP="00B05C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- </w:t>
            </w:r>
            <w:r w:rsidRPr="00FC3C93">
              <w:rPr>
                <w:rFonts w:ascii="Times New Roman" w:hAnsi="Times New Roman" w:cs="Times New Roman"/>
                <w:i/>
                <w:sz w:val="24"/>
                <w:szCs w:val="24"/>
              </w:rPr>
              <w:t>nabraja osnovne alate za crtanje</w:t>
            </w:r>
          </w:p>
        </w:tc>
        <w:tc>
          <w:tcPr>
            <w:tcW w:w="5163" w:type="dxa"/>
            <w:vAlign w:val="center"/>
          </w:tcPr>
          <w:p w:rsidR="00B05C10" w:rsidRPr="00626669" w:rsidRDefault="00B05C10" w:rsidP="00B05C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>Vježbe na računalu ne rješava samostalno, zadaci djelomi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čno riješeni, potrebne su česte upute te dodatna pomoć.</w:t>
            </w: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B05C10" w:rsidRDefault="00B05C10" w:rsidP="00B05C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>Kreira jednostavnu tablicu, upisuje zadani tekst, te ga oblikuje, sprema zadani rad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05C10" w:rsidRPr="00626669" w:rsidRDefault="00B05C10" w:rsidP="00B05C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Crta osnovne oblike te ih oblikuje.</w:t>
            </w:r>
          </w:p>
        </w:tc>
        <w:tc>
          <w:tcPr>
            <w:tcW w:w="4794" w:type="dxa"/>
          </w:tcPr>
          <w:p w:rsidR="00B05C10" w:rsidRDefault="00B05C10" w:rsidP="00B05C1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5C10" w:rsidRPr="00A0571F" w:rsidRDefault="00B05C10" w:rsidP="00B05C1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Učenik uz upute primjen</w:t>
            </w:r>
            <w:r w:rsidR="00CB582B">
              <w:rPr>
                <w:rFonts w:ascii="Times New Roman" w:hAnsi="Times New Roman"/>
                <w:i/>
                <w:sz w:val="24"/>
                <w:szCs w:val="24"/>
              </w:rPr>
              <w:t>juje osnovna oblikovanja teksta, uz usmjeravanje se koristi raznim programima.</w:t>
            </w:r>
          </w:p>
        </w:tc>
      </w:tr>
      <w:tr w:rsidR="00B05C10" w:rsidTr="005643BD">
        <w:trPr>
          <w:cantSplit/>
          <w:trHeight w:val="1134"/>
          <w:jc w:val="center"/>
        </w:trPr>
        <w:tc>
          <w:tcPr>
            <w:tcW w:w="686" w:type="dxa"/>
            <w:shd w:val="clear" w:color="auto" w:fill="D9D9D9" w:themeFill="background1" w:themeFillShade="D9"/>
            <w:textDirection w:val="btLr"/>
            <w:vAlign w:val="center"/>
          </w:tcPr>
          <w:p w:rsidR="00B05C10" w:rsidRPr="009E26CF" w:rsidRDefault="00B05C10" w:rsidP="00B05C10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Dobar (3)</w:t>
            </w:r>
          </w:p>
        </w:tc>
        <w:tc>
          <w:tcPr>
            <w:tcW w:w="4745" w:type="dxa"/>
            <w:vAlign w:val="center"/>
          </w:tcPr>
          <w:p w:rsidR="00B05C10" w:rsidRPr="00626669" w:rsidRDefault="00B05C10" w:rsidP="00B05C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>Poznaje osnovne pojmove.</w:t>
            </w:r>
          </w:p>
          <w:p w:rsidR="00B05C10" w:rsidRPr="00626669" w:rsidRDefault="00B05C10" w:rsidP="00B05C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5C10" w:rsidRPr="00626669" w:rsidRDefault="00B05C10" w:rsidP="00B05C1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svojstva tablice</w:t>
            </w:r>
          </w:p>
          <w:p w:rsidR="00B05C10" w:rsidRPr="00626669" w:rsidRDefault="00B05C10" w:rsidP="00B05C1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>menuje barem 7 različitih alata u alatnoj traci za crtanje</w:t>
            </w:r>
          </w:p>
          <w:p w:rsidR="00B05C10" w:rsidRPr="00626669" w:rsidRDefault="00B05C10" w:rsidP="00B05C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63" w:type="dxa"/>
            <w:vAlign w:val="center"/>
          </w:tcPr>
          <w:p w:rsidR="00B05C10" w:rsidRDefault="00B05C10" w:rsidP="00B05C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 zadacima na računalu oblikuje tablice mijenjajući osnovna svojstva tablice (širina retka,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visina stupca, položaj tablice, poravnanja teksta)</w:t>
            </w:r>
          </w:p>
          <w:p w:rsidR="00B05C10" w:rsidRPr="00626669" w:rsidRDefault="00B05C10" w:rsidP="00B05C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Osnovne oblike samostalno umeće na zadano mjesto i oblikuje ih pomoću alata iz alatne trake za crtanje </w:t>
            </w:r>
          </w:p>
        </w:tc>
        <w:tc>
          <w:tcPr>
            <w:tcW w:w="4794" w:type="dxa"/>
          </w:tcPr>
          <w:p w:rsidR="00B05C10" w:rsidRPr="00A0571F" w:rsidRDefault="00B05C10" w:rsidP="00B05C1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Upotrebljava multimedijske programe za ostvarivanje ideja u suradničkom okruženju.</w:t>
            </w:r>
            <w:r w:rsidR="00CB582B">
              <w:rPr>
                <w:rFonts w:ascii="Times New Roman" w:hAnsi="Times New Roman"/>
                <w:i/>
                <w:sz w:val="24"/>
                <w:szCs w:val="24"/>
              </w:rPr>
              <w:t xml:space="preserve"> Izrađuje digitalni sadržaj uz radne upute.</w:t>
            </w:r>
          </w:p>
        </w:tc>
      </w:tr>
      <w:tr w:rsidR="00B05C10" w:rsidTr="005643BD">
        <w:trPr>
          <w:cantSplit/>
          <w:trHeight w:val="1134"/>
          <w:jc w:val="center"/>
        </w:trPr>
        <w:tc>
          <w:tcPr>
            <w:tcW w:w="686" w:type="dxa"/>
            <w:shd w:val="clear" w:color="auto" w:fill="D9D9D9" w:themeFill="background1" w:themeFillShade="D9"/>
            <w:textDirection w:val="btLr"/>
            <w:vAlign w:val="center"/>
          </w:tcPr>
          <w:p w:rsidR="00B05C10" w:rsidRPr="009E26CF" w:rsidRDefault="00B05C10" w:rsidP="00B05C10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Vrlo dobar (4)</w:t>
            </w:r>
          </w:p>
        </w:tc>
        <w:tc>
          <w:tcPr>
            <w:tcW w:w="4745" w:type="dxa"/>
            <w:vAlign w:val="center"/>
          </w:tcPr>
          <w:p w:rsidR="00B05C10" w:rsidRPr="00626669" w:rsidRDefault="00B05C10" w:rsidP="00B05C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>Poznaje sve nastavne sadržaje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05C10" w:rsidRPr="00626669" w:rsidRDefault="00B05C10" w:rsidP="00B05C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5C10" w:rsidRPr="00626669" w:rsidRDefault="00B05C10" w:rsidP="00B05C1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>pajanje i razdvajanje ćelija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bojanje obruba i ispuna ćelija</w:t>
            </w:r>
          </w:p>
          <w:p w:rsidR="00B05C10" w:rsidRDefault="00B05C10" w:rsidP="00B05C1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>lati za oblikovanje grafičkih oblika</w:t>
            </w:r>
          </w:p>
          <w:p w:rsidR="00B05C10" w:rsidRDefault="00B05C10" w:rsidP="00B05C1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dodavanje zaglavlja/podnožja</w:t>
            </w:r>
          </w:p>
          <w:p w:rsidR="00B05C10" w:rsidRPr="00626669" w:rsidRDefault="00B05C10" w:rsidP="00B05C1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ispis dokumenta</w:t>
            </w:r>
          </w:p>
          <w:p w:rsidR="00B05C10" w:rsidRPr="00626669" w:rsidRDefault="00B05C10" w:rsidP="00B05C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63" w:type="dxa"/>
            <w:vAlign w:val="center"/>
          </w:tcPr>
          <w:p w:rsidR="00B05C10" w:rsidRDefault="00B05C10" w:rsidP="00B05C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Kod vježbi na računalu uglavnom se drži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uputa kako bi postigao rezultate</w:t>
            </w: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>. Koristi alate za spajanje i razdvajanje ćelija, grupira zadane oblike, rotira i zrcali.</w:t>
            </w:r>
          </w:p>
          <w:p w:rsidR="00B05C10" w:rsidRDefault="00B05C10" w:rsidP="00B05C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Crta osnovne oblike, pravilno određuje redoslijed, grupira elemente.</w:t>
            </w:r>
          </w:p>
          <w:p w:rsidR="00B05C10" w:rsidRPr="00626669" w:rsidRDefault="00B05C10" w:rsidP="00B05C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Umeće i oblikuje zaglavlje/podnožje, ispisuje dokument.</w:t>
            </w:r>
          </w:p>
        </w:tc>
        <w:tc>
          <w:tcPr>
            <w:tcW w:w="4794" w:type="dxa"/>
          </w:tcPr>
          <w:p w:rsidR="00B05C10" w:rsidRPr="00A0571F" w:rsidRDefault="00B05C10" w:rsidP="00B05C1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Upotrebljava multimedijske programe za ostvarivanje složenijih ideja u suradničkom ili komunikacijskom okruženju. Izrađuje mapu digitalnih radova.</w:t>
            </w:r>
          </w:p>
        </w:tc>
      </w:tr>
      <w:tr w:rsidR="00B05C10" w:rsidTr="005643BD">
        <w:trPr>
          <w:cantSplit/>
          <w:trHeight w:val="1134"/>
          <w:jc w:val="center"/>
        </w:trPr>
        <w:tc>
          <w:tcPr>
            <w:tcW w:w="686" w:type="dxa"/>
            <w:shd w:val="clear" w:color="auto" w:fill="D9D9D9" w:themeFill="background1" w:themeFillShade="D9"/>
            <w:textDirection w:val="btLr"/>
            <w:vAlign w:val="center"/>
          </w:tcPr>
          <w:p w:rsidR="00B05C10" w:rsidRPr="009E26CF" w:rsidRDefault="00B05C10" w:rsidP="00B05C10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Odličan (5)</w:t>
            </w:r>
          </w:p>
        </w:tc>
        <w:tc>
          <w:tcPr>
            <w:tcW w:w="4745" w:type="dxa"/>
            <w:vAlign w:val="center"/>
          </w:tcPr>
          <w:p w:rsidR="00B05C10" w:rsidRPr="00626669" w:rsidRDefault="00B05C10" w:rsidP="00B05C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>Povezuje usvojeno znanje s drugim sličnim sadržajima.</w:t>
            </w:r>
          </w:p>
          <w:p w:rsidR="00B05C10" w:rsidRPr="00626669" w:rsidRDefault="00B05C10" w:rsidP="00B05C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5C10" w:rsidRPr="00626669" w:rsidRDefault="00B05C10" w:rsidP="00B05C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>Samostalno istražuje alate za oblikovanje tablica i grafičkih oblika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05C10" w:rsidRPr="00626669" w:rsidRDefault="00B05C10" w:rsidP="00B05C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5C10" w:rsidRPr="00626669" w:rsidRDefault="00B05C10" w:rsidP="00B05C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5C10" w:rsidRPr="00626669" w:rsidRDefault="00B05C10" w:rsidP="00B05C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63" w:type="dxa"/>
            <w:vAlign w:val="center"/>
          </w:tcPr>
          <w:p w:rsidR="00B05C10" w:rsidRPr="00626669" w:rsidRDefault="00B05C10" w:rsidP="00B05C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>Vježbe na računalu rješava samostalno, točno i  s lakoćom u zadanom vremenu. Alate za oblikovanje tablica i grafičkih oblika samostalno koristi. Prilikom rješavanja zadataka dodaje svoje kreativne ideje za što bolji rezultat.</w:t>
            </w:r>
          </w:p>
        </w:tc>
        <w:tc>
          <w:tcPr>
            <w:tcW w:w="4794" w:type="dxa"/>
          </w:tcPr>
          <w:p w:rsidR="00CB582B" w:rsidRPr="00A0571F" w:rsidRDefault="00B05C10" w:rsidP="00B05C1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Upotrebljava multimedijske programe za ostvarivanje složenijih ideja u suradničkom ili komunikacijskom okruženju. Osmišljava plan izrade digitalnog rada, pohranjuje ga u mapu digitalnih radova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e_portfolio</w:t>
            </w:r>
            <w:proofErr w:type="spellEnd"/>
            <w:r w:rsidR="00CB582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876BFA" w:rsidRDefault="00876BFA">
      <w:r>
        <w:br w:type="page"/>
      </w:r>
    </w:p>
    <w:tbl>
      <w:tblPr>
        <w:tblStyle w:val="Reetkatablice"/>
        <w:tblW w:w="15388" w:type="dxa"/>
        <w:jc w:val="center"/>
        <w:tblLook w:val="04A0" w:firstRow="1" w:lastRow="0" w:firstColumn="1" w:lastColumn="0" w:noHBand="0" w:noVBand="1"/>
      </w:tblPr>
      <w:tblGrid>
        <w:gridCol w:w="687"/>
        <w:gridCol w:w="4978"/>
        <w:gridCol w:w="4888"/>
        <w:gridCol w:w="4835"/>
      </w:tblGrid>
      <w:tr w:rsidR="005643BD" w:rsidRPr="00EF0C8E" w:rsidTr="004577CC">
        <w:trPr>
          <w:jc w:val="center"/>
        </w:trPr>
        <w:tc>
          <w:tcPr>
            <w:tcW w:w="15388" w:type="dxa"/>
            <w:gridSpan w:val="4"/>
          </w:tcPr>
          <w:p w:rsidR="005643BD" w:rsidRDefault="005643BD" w:rsidP="005643BD">
            <w:pPr>
              <w:jc w:val="center"/>
              <w:rPr>
                <w:b/>
                <w:color w:val="76923C" w:themeColor="accent3" w:themeShade="BF"/>
                <w:sz w:val="32"/>
              </w:rPr>
            </w:pPr>
            <w:r>
              <w:rPr>
                <w:b/>
                <w:color w:val="76923C" w:themeColor="accent3" w:themeShade="BF"/>
                <w:sz w:val="32"/>
              </w:rPr>
              <w:t>Nastavna cjelina: PLETEMO MREŽE, ŠTITIMO, POHRANJUJEMO I ORGANIZIRAMO PODATKE</w:t>
            </w:r>
          </w:p>
        </w:tc>
      </w:tr>
      <w:tr w:rsidR="005643BD" w:rsidRPr="009E26CF" w:rsidTr="00CB582B">
        <w:trPr>
          <w:jc w:val="center"/>
        </w:trPr>
        <w:tc>
          <w:tcPr>
            <w:tcW w:w="687" w:type="dxa"/>
            <w:shd w:val="clear" w:color="auto" w:fill="D9D9D9" w:themeFill="background1" w:themeFillShade="D9"/>
          </w:tcPr>
          <w:p w:rsidR="005643BD" w:rsidRPr="009E26CF" w:rsidRDefault="005643BD" w:rsidP="00177219">
            <w:pPr>
              <w:rPr>
                <w:b/>
                <w:sz w:val="28"/>
              </w:rPr>
            </w:pPr>
          </w:p>
        </w:tc>
        <w:tc>
          <w:tcPr>
            <w:tcW w:w="4978" w:type="dxa"/>
            <w:shd w:val="clear" w:color="auto" w:fill="D9D9D9" w:themeFill="background1" w:themeFillShade="D9"/>
          </w:tcPr>
          <w:p w:rsidR="005643BD" w:rsidRPr="003863EF" w:rsidRDefault="005643BD" w:rsidP="00BC7A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Usvojenost znanja</w:t>
            </w:r>
          </w:p>
        </w:tc>
        <w:tc>
          <w:tcPr>
            <w:tcW w:w="4888" w:type="dxa"/>
            <w:shd w:val="clear" w:color="auto" w:fill="D9D9D9" w:themeFill="background1" w:themeFillShade="D9"/>
          </w:tcPr>
          <w:p w:rsidR="005643BD" w:rsidRPr="003863EF" w:rsidRDefault="005643BD" w:rsidP="00BC7A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Rješavanje problema</w:t>
            </w:r>
          </w:p>
        </w:tc>
        <w:tc>
          <w:tcPr>
            <w:tcW w:w="4835" w:type="dxa"/>
            <w:shd w:val="clear" w:color="auto" w:fill="D9D9D9" w:themeFill="background1" w:themeFillShade="D9"/>
          </w:tcPr>
          <w:p w:rsidR="005643BD" w:rsidRDefault="005643BD" w:rsidP="00BC7A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Digitalni sadržaji i suradnja</w:t>
            </w:r>
          </w:p>
        </w:tc>
      </w:tr>
      <w:tr w:rsidR="005643BD" w:rsidTr="00CB582B">
        <w:trPr>
          <w:cantSplit/>
          <w:trHeight w:val="1134"/>
          <w:jc w:val="center"/>
        </w:trPr>
        <w:tc>
          <w:tcPr>
            <w:tcW w:w="687" w:type="dxa"/>
            <w:shd w:val="clear" w:color="auto" w:fill="D9D9D9" w:themeFill="background1" w:themeFillShade="D9"/>
            <w:textDirection w:val="btLr"/>
            <w:vAlign w:val="center"/>
          </w:tcPr>
          <w:p w:rsidR="005643BD" w:rsidRPr="009E26CF" w:rsidRDefault="005643BD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Dovoljan (2)</w:t>
            </w:r>
          </w:p>
        </w:tc>
        <w:tc>
          <w:tcPr>
            <w:tcW w:w="4978" w:type="dxa"/>
            <w:vAlign w:val="center"/>
          </w:tcPr>
          <w:p w:rsidR="005643BD" w:rsidRPr="00626669" w:rsidRDefault="005643BD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>Prisjeća se os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novnih pojmova uz pomoć učiteljice</w:t>
            </w: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643BD" w:rsidRDefault="005643BD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>Prisjeća se pojmova vezanih uz mreže računala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643BD" w:rsidRPr="00626669" w:rsidRDefault="005643BD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Objašnjava svojim riječima pojam računalne mreže, interneta. </w:t>
            </w:r>
          </w:p>
          <w:p w:rsidR="005643BD" w:rsidRPr="00626669" w:rsidRDefault="005643BD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Prepoznaje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Internet preglednik i </w:t>
            </w: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>tražilicu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888" w:type="dxa"/>
            <w:vAlign w:val="center"/>
          </w:tcPr>
          <w:p w:rsidR="005643BD" w:rsidRPr="00626669" w:rsidRDefault="005643BD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>Uz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pomoć i dodatne  upute koristi web preglednik i tražilicu.</w:t>
            </w:r>
          </w:p>
          <w:p w:rsidR="005643BD" w:rsidRPr="00626669" w:rsidRDefault="005643BD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>Obavlja jednostavno pretraživanje</w:t>
            </w:r>
            <w:r w:rsidR="00CB582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643BD" w:rsidRPr="00626669" w:rsidRDefault="005643BD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3BD" w:rsidRPr="00626669" w:rsidRDefault="005643BD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3BD" w:rsidRPr="00626669" w:rsidRDefault="005643BD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35" w:type="dxa"/>
          </w:tcPr>
          <w:p w:rsidR="005643BD" w:rsidRDefault="005643BD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582B" w:rsidRPr="00626669" w:rsidRDefault="00CB582B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Uz pomoć se koristi raznim uređajima i programima. </w:t>
            </w:r>
          </w:p>
        </w:tc>
      </w:tr>
      <w:tr w:rsidR="005643BD" w:rsidTr="00CB582B">
        <w:trPr>
          <w:cantSplit/>
          <w:trHeight w:val="1134"/>
          <w:jc w:val="center"/>
        </w:trPr>
        <w:tc>
          <w:tcPr>
            <w:tcW w:w="687" w:type="dxa"/>
            <w:shd w:val="clear" w:color="auto" w:fill="D9D9D9" w:themeFill="background1" w:themeFillShade="D9"/>
            <w:textDirection w:val="btLr"/>
            <w:vAlign w:val="center"/>
          </w:tcPr>
          <w:p w:rsidR="005643BD" w:rsidRPr="009E26CF" w:rsidRDefault="005643BD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Dobar (3)</w:t>
            </w:r>
          </w:p>
        </w:tc>
        <w:tc>
          <w:tcPr>
            <w:tcW w:w="4978" w:type="dxa"/>
            <w:vAlign w:val="center"/>
          </w:tcPr>
          <w:p w:rsidR="005643BD" w:rsidRPr="00626669" w:rsidRDefault="005643BD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>Poznaje osnovne pojmove.</w:t>
            </w:r>
          </w:p>
          <w:p w:rsidR="005643BD" w:rsidRPr="00626669" w:rsidRDefault="005643BD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>Prepoznaje pojmove klijent i poslužitelj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računalna mreža, vrste veza. Navodi nekoliko prednosti i nedostataka interneta. Imenuje paketni prijenos podataka.</w:t>
            </w:r>
          </w:p>
          <w:p w:rsidR="005643BD" w:rsidRPr="00626669" w:rsidRDefault="005643BD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>Imenuje tražilice</w:t>
            </w:r>
          </w:p>
        </w:tc>
        <w:tc>
          <w:tcPr>
            <w:tcW w:w="4888" w:type="dxa"/>
            <w:vAlign w:val="center"/>
          </w:tcPr>
          <w:p w:rsidR="005643BD" w:rsidRPr="00626669" w:rsidRDefault="005643BD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3BD" w:rsidRPr="00626669" w:rsidRDefault="005643BD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Prepoznaje osnovne vrste povezivanja računalnih mreža. Razumije i objašnjava status mrežne veze.</w:t>
            </w:r>
          </w:p>
          <w:p w:rsidR="005643BD" w:rsidRPr="00626669" w:rsidRDefault="005643BD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>Uspješno pretražuje web stranice i uz pomoć sprema sadržaj na svoje računalo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643BD" w:rsidRPr="00626669" w:rsidRDefault="005643BD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35" w:type="dxa"/>
          </w:tcPr>
          <w:p w:rsidR="005643BD" w:rsidRPr="00626669" w:rsidRDefault="00CB582B" w:rsidP="00CB58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Uz upute i usmjeravanje komunicira u suradničkom načinu rada  u digitalnom okruženju.</w:t>
            </w:r>
          </w:p>
        </w:tc>
      </w:tr>
      <w:tr w:rsidR="005643BD" w:rsidTr="00CB582B">
        <w:trPr>
          <w:cantSplit/>
          <w:trHeight w:val="1134"/>
          <w:jc w:val="center"/>
        </w:trPr>
        <w:tc>
          <w:tcPr>
            <w:tcW w:w="687" w:type="dxa"/>
            <w:shd w:val="clear" w:color="auto" w:fill="D9D9D9" w:themeFill="background1" w:themeFillShade="D9"/>
            <w:textDirection w:val="btLr"/>
            <w:vAlign w:val="center"/>
          </w:tcPr>
          <w:p w:rsidR="005643BD" w:rsidRPr="009E26CF" w:rsidRDefault="005643BD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Vrlo dobar (4)</w:t>
            </w:r>
          </w:p>
        </w:tc>
        <w:tc>
          <w:tcPr>
            <w:tcW w:w="4978" w:type="dxa"/>
            <w:vAlign w:val="center"/>
          </w:tcPr>
          <w:p w:rsidR="005643BD" w:rsidRPr="00626669" w:rsidRDefault="005643BD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>Poznaje sve nastavne sadržaje, ali ih ne povezuje sa sličnim sadržajima.</w:t>
            </w:r>
          </w:p>
          <w:p w:rsidR="005643BD" w:rsidRPr="00626669" w:rsidRDefault="005643BD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3BD" w:rsidRPr="00626669" w:rsidRDefault="005643BD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>Objašnjava pojmove vezane uz mrežu računala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643BD" w:rsidRPr="00626669" w:rsidRDefault="005643BD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>Razlikuje tražilice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643BD" w:rsidRPr="00626669" w:rsidRDefault="005643BD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>Objašnjava dobavljanje sadržaja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Objašnjava način prijenosa podataka. Objašnjava princip rada Interneta.</w:t>
            </w:r>
          </w:p>
        </w:tc>
        <w:tc>
          <w:tcPr>
            <w:tcW w:w="4888" w:type="dxa"/>
            <w:vAlign w:val="center"/>
          </w:tcPr>
          <w:p w:rsidR="005643BD" w:rsidRPr="00626669" w:rsidRDefault="005643BD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>Koristi prozor za status i postavke mrežnih veza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643BD" w:rsidRPr="00626669" w:rsidRDefault="005643BD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>Samostalno pretražuje i sprema sadržaj na svoje računalo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835" w:type="dxa"/>
          </w:tcPr>
          <w:p w:rsidR="005643BD" w:rsidRPr="00626669" w:rsidRDefault="00CB582B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Uz usmjeravanje razvija komunikacijske kompetencije unutar digitalnog okruženja, surađuje s drugim učenicima.</w:t>
            </w:r>
          </w:p>
        </w:tc>
      </w:tr>
      <w:tr w:rsidR="005643BD" w:rsidTr="00CB582B">
        <w:trPr>
          <w:cantSplit/>
          <w:trHeight w:val="1134"/>
          <w:jc w:val="center"/>
        </w:trPr>
        <w:tc>
          <w:tcPr>
            <w:tcW w:w="687" w:type="dxa"/>
            <w:shd w:val="clear" w:color="auto" w:fill="D9D9D9" w:themeFill="background1" w:themeFillShade="D9"/>
            <w:textDirection w:val="btLr"/>
            <w:vAlign w:val="center"/>
          </w:tcPr>
          <w:p w:rsidR="005643BD" w:rsidRPr="009E26CF" w:rsidRDefault="005643BD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Odličan (5)</w:t>
            </w:r>
          </w:p>
        </w:tc>
        <w:tc>
          <w:tcPr>
            <w:tcW w:w="4978" w:type="dxa"/>
            <w:vAlign w:val="center"/>
          </w:tcPr>
          <w:p w:rsidR="005643BD" w:rsidRPr="00626669" w:rsidRDefault="005643BD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>Povezuje usvojeno znanje s drugim sličnim sadržajima.</w:t>
            </w:r>
          </w:p>
          <w:p w:rsidR="005643BD" w:rsidRPr="00626669" w:rsidRDefault="005643BD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>Objašnjava paketni prijenos podataka, povezuje pojmove vezane uz mrežu računala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Objašnjava vrste računalnih mreža.</w:t>
            </w:r>
          </w:p>
          <w:p w:rsidR="005643BD" w:rsidRPr="00626669" w:rsidRDefault="005643BD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>Koristi različite tražilice, prepoznaje opasnost od virusa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643BD" w:rsidRPr="00626669" w:rsidRDefault="005643BD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3BD" w:rsidRPr="00626669" w:rsidRDefault="005643BD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88" w:type="dxa"/>
            <w:vAlign w:val="center"/>
          </w:tcPr>
          <w:p w:rsidR="005643BD" w:rsidRPr="00626669" w:rsidRDefault="005643BD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>Kreativno primjenjuje usvojene vještine u novim situacijama.</w:t>
            </w:r>
          </w:p>
          <w:p w:rsidR="005643BD" w:rsidRDefault="005643BD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>Detaljno objašnjava i koristi mrežne resurse računala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</w:p>
          <w:p w:rsidR="005643BD" w:rsidRPr="00626669" w:rsidRDefault="005643BD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Ažurira antivirusni program, skenira računalo, pronalazi status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vatrozida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643BD" w:rsidRPr="00626669" w:rsidRDefault="005643BD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69">
              <w:rPr>
                <w:rFonts w:ascii="Times New Roman" w:hAnsi="Times New Roman" w:cs="Times New Roman"/>
                <w:i/>
                <w:sz w:val="24"/>
                <w:szCs w:val="24"/>
              </w:rPr>
              <w:t>Samostalno pretražuje, zna spremati dijelove sadržaja na računalo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835" w:type="dxa"/>
          </w:tcPr>
          <w:p w:rsidR="005643BD" w:rsidRDefault="004117A2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Koristi se online pohranom podataka, primjenjuje postupke zaštite na mreži.</w:t>
            </w:r>
          </w:p>
          <w:p w:rsidR="004117A2" w:rsidRDefault="004117A2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Izrađuje, objavljuje te predstavlja digitalne sadržaje kreativno primjenjujući nova znanja.</w:t>
            </w:r>
          </w:p>
          <w:p w:rsidR="004117A2" w:rsidRPr="00626669" w:rsidRDefault="004117A2" w:rsidP="00626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Analizira prednosti i nedostatke mrežnog povezivanja kreirajući novi digitalni sadržaj.</w:t>
            </w:r>
          </w:p>
        </w:tc>
      </w:tr>
      <w:tr w:rsidR="00774263" w:rsidRPr="00EF0C8E" w:rsidTr="00840646">
        <w:trPr>
          <w:jc w:val="center"/>
        </w:trPr>
        <w:tc>
          <w:tcPr>
            <w:tcW w:w="15388" w:type="dxa"/>
            <w:gridSpan w:val="4"/>
          </w:tcPr>
          <w:p w:rsidR="00774263" w:rsidRPr="00EF0C8E" w:rsidRDefault="00774263" w:rsidP="005643BD">
            <w:pPr>
              <w:jc w:val="center"/>
              <w:rPr>
                <w:b/>
                <w:color w:val="76923C" w:themeColor="accent3" w:themeShade="BF"/>
                <w:sz w:val="32"/>
              </w:rPr>
            </w:pPr>
            <w:r w:rsidRPr="00EF0C8E">
              <w:rPr>
                <w:b/>
                <w:color w:val="76923C" w:themeColor="accent3" w:themeShade="BF"/>
                <w:sz w:val="32"/>
              </w:rPr>
              <w:t xml:space="preserve">Nastavna cjelina: </w:t>
            </w:r>
            <w:r>
              <w:rPr>
                <w:b/>
                <w:color w:val="76923C" w:themeColor="accent3" w:themeShade="BF"/>
                <w:sz w:val="32"/>
              </w:rPr>
              <w:t>DIGITALNA SURADNJA I ISTRAŽIVANJE</w:t>
            </w:r>
          </w:p>
        </w:tc>
      </w:tr>
      <w:tr w:rsidR="005643BD" w:rsidRPr="009E26CF" w:rsidTr="00CB582B">
        <w:trPr>
          <w:jc w:val="center"/>
        </w:trPr>
        <w:tc>
          <w:tcPr>
            <w:tcW w:w="687" w:type="dxa"/>
            <w:shd w:val="clear" w:color="auto" w:fill="D9D9D9" w:themeFill="background1" w:themeFillShade="D9"/>
          </w:tcPr>
          <w:p w:rsidR="005643BD" w:rsidRPr="009E26CF" w:rsidRDefault="005643BD" w:rsidP="002A701E">
            <w:pPr>
              <w:rPr>
                <w:b/>
                <w:sz w:val="28"/>
              </w:rPr>
            </w:pPr>
          </w:p>
        </w:tc>
        <w:tc>
          <w:tcPr>
            <w:tcW w:w="4978" w:type="dxa"/>
            <w:shd w:val="clear" w:color="auto" w:fill="D9D9D9" w:themeFill="background1" w:themeFillShade="D9"/>
          </w:tcPr>
          <w:p w:rsidR="005643BD" w:rsidRPr="003863EF" w:rsidRDefault="005643BD" w:rsidP="002A701E">
            <w:pPr>
              <w:rPr>
                <w:b/>
                <w:sz w:val="28"/>
              </w:rPr>
            </w:pPr>
            <w:r w:rsidRPr="003863EF">
              <w:rPr>
                <w:b/>
                <w:sz w:val="28"/>
              </w:rPr>
              <w:t xml:space="preserve">Usvojenost </w:t>
            </w:r>
            <w:r w:rsidR="00774263">
              <w:rPr>
                <w:b/>
                <w:sz w:val="28"/>
              </w:rPr>
              <w:t>znanja</w:t>
            </w:r>
          </w:p>
        </w:tc>
        <w:tc>
          <w:tcPr>
            <w:tcW w:w="4888" w:type="dxa"/>
            <w:shd w:val="clear" w:color="auto" w:fill="D9D9D9" w:themeFill="background1" w:themeFillShade="D9"/>
          </w:tcPr>
          <w:p w:rsidR="005643BD" w:rsidRPr="003863EF" w:rsidRDefault="00774263" w:rsidP="002A70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Rješavanje problema</w:t>
            </w:r>
          </w:p>
        </w:tc>
        <w:tc>
          <w:tcPr>
            <w:tcW w:w="4835" w:type="dxa"/>
            <w:shd w:val="clear" w:color="auto" w:fill="D9D9D9" w:themeFill="background1" w:themeFillShade="D9"/>
          </w:tcPr>
          <w:p w:rsidR="005643BD" w:rsidRDefault="00774263" w:rsidP="002A70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Digitalni sadržaji i suradnje</w:t>
            </w:r>
          </w:p>
        </w:tc>
      </w:tr>
      <w:tr w:rsidR="004117A2" w:rsidTr="00CB582B">
        <w:trPr>
          <w:cantSplit/>
          <w:trHeight w:val="1134"/>
          <w:jc w:val="center"/>
        </w:trPr>
        <w:tc>
          <w:tcPr>
            <w:tcW w:w="687" w:type="dxa"/>
            <w:shd w:val="clear" w:color="auto" w:fill="D9D9D9" w:themeFill="background1" w:themeFillShade="D9"/>
            <w:textDirection w:val="btLr"/>
            <w:vAlign w:val="center"/>
          </w:tcPr>
          <w:p w:rsidR="004117A2" w:rsidRPr="009E26CF" w:rsidRDefault="004117A2" w:rsidP="004117A2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Dovoljan (2)</w:t>
            </w:r>
          </w:p>
        </w:tc>
        <w:tc>
          <w:tcPr>
            <w:tcW w:w="4978" w:type="dxa"/>
            <w:vAlign w:val="center"/>
          </w:tcPr>
          <w:p w:rsidR="004117A2" w:rsidRPr="0094648C" w:rsidRDefault="004117A2" w:rsidP="00411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Prisjeća se osnovnih pojmova uz pomoć učitelja.</w:t>
            </w:r>
          </w:p>
          <w:p w:rsidR="004117A2" w:rsidRDefault="004117A2" w:rsidP="00411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17A2" w:rsidRPr="0094648C" w:rsidRDefault="004117A2" w:rsidP="00411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Prepoznaje osnovne dijelove alata za online istraživanje i osnovne dijelove digitalne bilježnice</w:t>
            </w:r>
          </w:p>
        </w:tc>
        <w:tc>
          <w:tcPr>
            <w:tcW w:w="4888" w:type="dxa"/>
            <w:vAlign w:val="center"/>
          </w:tcPr>
          <w:p w:rsidR="004117A2" w:rsidRDefault="004117A2" w:rsidP="00411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Uz pomoć koristi programe za obradu zvuka i videa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117A2" w:rsidRPr="0094648C" w:rsidRDefault="004117A2" w:rsidP="00411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17A2" w:rsidRPr="0094648C" w:rsidRDefault="004117A2" w:rsidP="00411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17A2" w:rsidRPr="0094648C" w:rsidRDefault="004117A2" w:rsidP="00411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35" w:type="dxa"/>
          </w:tcPr>
          <w:p w:rsidR="004117A2" w:rsidRDefault="004117A2" w:rsidP="004117A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17A2" w:rsidRPr="00DA55D4" w:rsidRDefault="004117A2" w:rsidP="004117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Upotrebljava alat za online istraživanje te </w:t>
            </w:r>
            <w:r w:rsidR="00061E1D">
              <w:rPr>
                <w:rFonts w:ascii="Times New Roman" w:hAnsi="Times New Roman"/>
                <w:i/>
                <w:sz w:val="24"/>
                <w:szCs w:val="24"/>
              </w:rPr>
              <w:t xml:space="preserve">stvaranje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digi</w:t>
            </w:r>
            <w:r w:rsidR="00061E1D">
              <w:rPr>
                <w:rFonts w:ascii="Times New Roman" w:hAnsi="Times New Roman"/>
                <w:i/>
                <w:sz w:val="24"/>
                <w:szCs w:val="24"/>
              </w:rPr>
              <w:t>talne bilježnice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uz pomoć i vođenje učiteljice.</w:t>
            </w:r>
          </w:p>
          <w:p w:rsidR="004117A2" w:rsidRPr="00DA55D4" w:rsidRDefault="004117A2" w:rsidP="004117A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117A2" w:rsidTr="00CB582B">
        <w:trPr>
          <w:cantSplit/>
          <w:trHeight w:val="1134"/>
          <w:jc w:val="center"/>
        </w:trPr>
        <w:tc>
          <w:tcPr>
            <w:tcW w:w="687" w:type="dxa"/>
            <w:shd w:val="clear" w:color="auto" w:fill="D9D9D9" w:themeFill="background1" w:themeFillShade="D9"/>
            <w:textDirection w:val="btLr"/>
            <w:vAlign w:val="center"/>
          </w:tcPr>
          <w:p w:rsidR="004117A2" w:rsidRPr="009E26CF" w:rsidRDefault="004117A2" w:rsidP="004117A2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Dobar (3)</w:t>
            </w:r>
          </w:p>
        </w:tc>
        <w:tc>
          <w:tcPr>
            <w:tcW w:w="4978" w:type="dxa"/>
            <w:vAlign w:val="center"/>
          </w:tcPr>
          <w:p w:rsidR="004117A2" w:rsidRPr="0094648C" w:rsidRDefault="004117A2" w:rsidP="00411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Poznaje osnovne pojmove.</w:t>
            </w:r>
          </w:p>
          <w:p w:rsidR="004117A2" w:rsidRPr="0094648C" w:rsidRDefault="004117A2" w:rsidP="00411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17A2" w:rsidRPr="0094648C" w:rsidRDefault="004117A2" w:rsidP="00411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Poznaje program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 online istraživanje.</w:t>
            </w:r>
          </w:p>
          <w:p w:rsidR="004117A2" w:rsidRPr="0094648C" w:rsidRDefault="004117A2" w:rsidP="00411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Opis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uje osnovne pojmove vezane stvaranje digitalne bilježnice.</w:t>
            </w:r>
          </w:p>
          <w:p w:rsidR="004117A2" w:rsidRPr="0094648C" w:rsidRDefault="004117A2" w:rsidP="00411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88" w:type="dxa"/>
            <w:vAlign w:val="center"/>
          </w:tcPr>
          <w:p w:rsidR="004117A2" w:rsidRPr="0094648C" w:rsidRDefault="004117A2" w:rsidP="00411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17A2" w:rsidRPr="0094648C" w:rsidRDefault="004117A2" w:rsidP="00411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Uz pomoć koristi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programe za online istraživanje te stvara digitalnu bilježnicu.</w:t>
            </w:r>
          </w:p>
          <w:p w:rsidR="004117A2" w:rsidRPr="0094648C" w:rsidRDefault="004117A2" w:rsidP="00411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35" w:type="dxa"/>
          </w:tcPr>
          <w:p w:rsidR="004117A2" w:rsidRDefault="004117A2" w:rsidP="004117A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17A2" w:rsidRDefault="00061E1D" w:rsidP="004117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Uz radne upute u</w:t>
            </w:r>
            <w:r w:rsidR="004117A2">
              <w:rPr>
                <w:rFonts w:ascii="Times New Roman" w:hAnsi="Times New Roman"/>
                <w:i/>
                <w:sz w:val="24"/>
                <w:szCs w:val="24"/>
              </w:rPr>
              <w:t xml:space="preserve">potrebljava online programe za ostvarivanje  zadataka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u </w:t>
            </w:r>
            <w:r w:rsidR="004117A2">
              <w:rPr>
                <w:rFonts w:ascii="Times New Roman" w:hAnsi="Times New Roman"/>
                <w:i/>
                <w:sz w:val="24"/>
                <w:szCs w:val="24"/>
              </w:rPr>
              <w:t>digitalnom okruženju.</w:t>
            </w:r>
          </w:p>
          <w:p w:rsidR="004117A2" w:rsidRDefault="004117A2" w:rsidP="004117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Pronalazi i vrednuje informacije.</w:t>
            </w:r>
          </w:p>
          <w:p w:rsidR="004117A2" w:rsidRPr="00DA55D4" w:rsidRDefault="004117A2" w:rsidP="004117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Primjenjuje pravila sigurnosti na internetu.</w:t>
            </w:r>
          </w:p>
        </w:tc>
      </w:tr>
      <w:tr w:rsidR="004117A2" w:rsidTr="00CB582B">
        <w:trPr>
          <w:cantSplit/>
          <w:trHeight w:val="1134"/>
          <w:jc w:val="center"/>
        </w:trPr>
        <w:tc>
          <w:tcPr>
            <w:tcW w:w="687" w:type="dxa"/>
            <w:shd w:val="clear" w:color="auto" w:fill="D9D9D9" w:themeFill="background1" w:themeFillShade="D9"/>
            <w:textDirection w:val="btLr"/>
            <w:vAlign w:val="center"/>
          </w:tcPr>
          <w:p w:rsidR="004117A2" w:rsidRPr="009E26CF" w:rsidRDefault="004117A2" w:rsidP="004117A2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Vrlo dobar (4)</w:t>
            </w:r>
          </w:p>
        </w:tc>
        <w:tc>
          <w:tcPr>
            <w:tcW w:w="4978" w:type="dxa"/>
            <w:vAlign w:val="center"/>
          </w:tcPr>
          <w:p w:rsidR="004117A2" w:rsidRPr="0094648C" w:rsidRDefault="004117A2" w:rsidP="00411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Poznaje sve nastavne sadržaje, ali ih ne povezuje sa sličnim sadržajima.</w:t>
            </w:r>
          </w:p>
          <w:p w:rsidR="004117A2" w:rsidRPr="0094648C" w:rsidRDefault="004117A2" w:rsidP="00411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17A2" w:rsidRDefault="004117A2" w:rsidP="00411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Uz upute stvara obrazac s pitanjima, pregledava prikupljene podatke te ih analizira.</w:t>
            </w:r>
          </w:p>
          <w:p w:rsidR="004117A2" w:rsidRPr="0094648C" w:rsidRDefault="004117A2" w:rsidP="00411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Uz upute stvara digitalnu bilježnicu.</w:t>
            </w:r>
          </w:p>
        </w:tc>
        <w:tc>
          <w:tcPr>
            <w:tcW w:w="4888" w:type="dxa"/>
            <w:vAlign w:val="center"/>
          </w:tcPr>
          <w:p w:rsidR="004117A2" w:rsidRPr="0094648C" w:rsidRDefault="004117A2" w:rsidP="00411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Samostalno koristi program za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online</w:t>
            </w: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istraživanje te OneNote program za stvaranje digitalne bilježnice.</w:t>
            </w:r>
          </w:p>
        </w:tc>
        <w:tc>
          <w:tcPr>
            <w:tcW w:w="4835" w:type="dxa"/>
          </w:tcPr>
          <w:p w:rsidR="004117A2" w:rsidRDefault="00061E1D" w:rsidP="004117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Samostalno </w:t>
            </w:r>
            <w:r w:rsidR="004117A2">
              <w:rPr>
                <w:rFonts w:ascii="Times New Roman" w:hAnsi="Times New Roman"/>
                <w:i/>
                <w:sz w:val="24"/>
                <w:szCs w:val="24"/>
              </w:rPr>
              <w:t xml:space="preserve"> upotrebljava online programe za ostvarivanje zadataka digitalnom okruženju.</w:t>
            </w:r>
          </w:p>
          <w:p w:rsidR="004117A2" w:rsidRPr="00DA55D4" w:rsidRDefault="00061E1D" w:rsidP="004117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Analizira prikupljene podatke. </w:t>
            </w:r>
            <w:r w:rsidR="004117A2">
              <w:rPr>
                <w:rFonts w:ascii="Times New Roman" w:hAnsi="Times New Roman"/>
                <w:i/>
                <w:sz w:val="24"/>
                <w:szCs w:val="24"/>
              </w:rPr>
              <w:t>Radi suradnički, timski.</w:t>
            </w:r>
          </w:p>
        </w:tc>
      </w:tr>
      <w:tr w:rsidR="004117A2" w:rsidTr="00CB582B">
        <w:trPr>
          <w:cantSplit/>
          <w:trHeight w:val="1134"/>
          <w:jc w:val="center"/>
        </w:trPr>
        <w:tc>
          <w:tcPr>
            <w:tcW w:w="687" w:type="dxa"/>
            <w:shd w:val="clear" w:color="auto" w:fill="D9D9D9" w:themeFill="background1" w:themeFillShade="D9"/>
            <w:textDirection w:val="btLr"/>
            <w:vAlign w:val="center"/>
          </w:tcPr>
          <w:p w:rsidR="004117A2" w:rsidRPr="009E26CF" w:rsidRDefault="004117A2" w:rsidP="004117A2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Odličan (5)</w:t>
            </w:r>
          </w:p>
        </w:tc>
        <w:tc>
          <w:tcPr>
            <w:tcW w:w="4978" w:type="dxa"/>
            <w:vAlign w:val="center"/>
          </w:tcPr>
          <w:p w:rsidR="004117A2" w:rsidRPr="0094648C" w:rsidRDefault="004117A2" w:rsidP="00411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Povezuje usvojeno znanje s drugim sličnim sadržajima.</w:t>
            </w:r>
          </w:p>
          <w:p w:rsidR="004117A2" w:rsidRPr="0094648C" w:rsidRDefault="004117A2" w:rsidP="00411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17A2" w:rsidRDefault="004117A2" w:rsidP="00411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Analizira sadržaje prikupljene online istraživanjem.</w:t>
            </w:r>
          </w:p>
          <w:p w:rsidR="004117A2" w:rsidRPr="0094648C" w:rsidRDefault="004117A2" w:rsidP="00411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Stvara i oblikuje digitalnu bilježnicu, istražuje dodatne mogućnosti.</w:t>
            </w:r>
          </w:p>
          <w:p w:rsidR="004117A2" w:rsidRPr="0094648C" w:rsidRDefault="004117A2" w:rsidP="00411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88" w:type="dxa"/>
            <w:vAlign w:val="center"/>
          </w:tcPr>
          <w:p w:rsidR="004117A2" w:rsidRPr="0094648C" w:rsidRDefault="004117A2" w:rsidP="00411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Kreativno primjenjuje usvojene vještine u novim situacijama.</w:t>
            </w:r>
          </w:p>
          <w:p w:rsidR="004117A2" w:rsidRDefault="004117A2" w:rsidP="00411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Samostalno izrađuje </w:t>
            </w:r>
            <w:r w:rsidR="00061E1D">
              <w:rPr>
                <w:rFonts w:ascii="Times New Roman" w:hAnsi="Times New Roman" w:cs="Times New Roman"/>
                <w:i/>
                <w:sz w:val="24"/>
                <w:szCs w:val="24"/>
              </w:rPr>
              <w:t>obrasce za online istraživanje, prezentira analizirane podatke.</w:t>
            </w:r>
          </w:p>
          <w:p w:rsidR="00061E1D" w:rsidRPr="0094648C" w:rsidRDefault="00061E1D" w:rsidP="00411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Kreira digitalnu bilježnicu koristeći i dodatne mogućnosti.</w:t>
            </w:r>
          </w:p>
        </w:tc>
        <w:tc>
          <w:tcPr>
            <w:tcW w:w="4835" w:type="dxa"/>
          </w:tcPr>
          <w:p w:rsidR="004117A2" w:rsidRDefault="004117A2" w:rsidP="004117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Kreativno upotrebljava online programe za ostvarivanje zadataka digitalnom okruženju.</w:t>
            </w:r>
          </w:p>
          <w:p w:rsidR="004117A2" w:rsidRDefault="004117A2" w:rsidP="004117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Pronalazi i vrednuje informacije.</w:t>
            </w:r>
          </w:p>
          <w:p w:rsidR="004117A2" w:rsidRDefault="004117A2" w:rsidP="004117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Radi suradnički, timski.</w:t>
            </w:r>
            <w:r w:rsidR="00061E1D">
              <w:rPr>
                <w:rFonts w:ascii="Times New Roman" w:hAnsi="Times New Roman"/>
                <w:i/>
                <w:sz w:val="24"/>
                <w:szCs w:val="24"/>
              </w:rPr>
              <w:t xml:space="preserve"> Koristi se online pohranom podataka.</w:t>
            </w:r>
          </w:p>
          <w:p w:rsidR="004117A2" w:rsidRPr="00DA55D4" w:rsidRDefault="004117A2" w:rsidP="004117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Analizira etička pitanja koja proizlaze iz korištenja tehnologijom.</w:t>
            </w:r>
          </w:p>
        </w:tc>
      </w:tr>
    </w:tbl>
    <w:p w:rsidR="005643BD" w:rsidRDefault="005643BD" w:rsidP="009E26CF"/>
    <w:p w:rsidR="00061E1D" w:rsidRDefault="00061E1D" w:rsidP="009E26CF"/>
    <w:p w:rsidR="00061E1D" w:rsidRDefault="00061E1D" w:rsidP="009E26CF"/>
    <w:tbl>
      <w:tblPr>
        <w:tblStyle w:val="Reetkatablice"/>
        <w:tblW w:w="15388" w:type="dxa"/>
        <w:jc w:val="center"/>
        <w:tblLook w:val="04A0" w:firstRow="1" w:lastRow="0" w:firstColumn="1" w:lastColumn="0" w:noHBand="0" w:noVBand="1"/>
      </w:tblPr>
      <w:tblGrid>
        <w:gridCol w:w="687"/>
        <w:gridCol w:w="4631"/>
        <w:gridCol w:w="5235"/>
        <w:gridCol w:w="4835"/>
      </w:tblGrid>
      <w:tr w:rsidR="00774263" w:rsidRPr="00EF0C8E" w:rsidTr="00D15F05">
        <w:trPr>
          <w:jc w:val="center"/>
        </w:trPr>
        <w:tc>
          <w:tcPr>
            <w:tcW w:w="15388" w:type="dxa"/>
            <w:gridSpan w:val="4"/>
          </w:tcPr>
          <w:p w:rsidR="00774263" w:rsidRPr="00EF0C8E" w:rsidRDefault="00774263" w:rsidP="005643BD">
            <w:pPr>
              <w:jc w:val="center"/>
              <w:rPr>
                <w:b/>
                <w:color w:val="76923C" w:themeColor="accent3" w:themeShade="BF"/>
                <w:sz w:val="32"/>
              </w:rPr>
            </w:pPr>
            <w:r w:rsidRPr="00EF0C8E">
              <w:rPr>
                <w:b/>
                <w:color w:val="76923C" w:themeColor="accent3" w:themeShade="BF"/>
                <w:sz w:val="32"/>
              </w:rPr>
              <w:t xml:space="preserve">Nastavna cjelina: </w:t>
            </w:r>
            <w:r>
              <w:rPr>
                <w:b/>
                <w:color w:val="76923C" w:themeColor="accent3" w:themeShade="BF"/>
                <w:sz w:val="32"/>
              </w:rPr>
              <w:t>UMJETNIČKO IZRAŽAVANJE</w:t>
            </w:r>
          </w:p>
        </w:tc>
      </w:tr>
      <w:tr w:rsidR="00774263" w:rsidRPr="009E26CF" w:rsidTr="00774263">
        <w:trPr>
          <w:jc w:val="center"/>
        </w:trPr>
        <w:tc>
          <w:tcPr>
            <w:tcW w:w="687" w:type="dxa"/>
            <w:shd w:val="clear" w:color="auto" w:fill="D9D9D9" w:themeFill="background1" w:themeFillShade="D9"/>
          </w:tcPr>
          <w:p w:rsidR="00774263" w:rsidRPr="009E26CF" w:rsidRDefault="00774263" w:rsidP="00177219">
            <w:pPr>
              <w:rPr>
                <w:b/>
                <w:sz w:val="28"/>
              </w:rPr>
            </w:pPr>
          </w:p>
        </w:tc>
        <w:tc>
          <w:tcPr>
            <w:tcW w:w="4631" w:type="dxa"/>
            <w:shd w:val="clear" w:color="auto" w:fill="D9D9D9" w:themeFill="background1" w:themeFillShade="D9"/>
          </w:tcPr>
          <w:p w:rsidR="00774263" w:rsidRPr="003863EF" w:rsidRDefault="00774263" w:rsidP="00774263">
            <w:pPr>
              <w:rPr>
                <w:b/>
                <w:sz w:val="28"/>
              </w:rPr>
            </w:pPr>
            <w:r w:rsidRPr="003863EF">
              <w:rPr>
                <w:b/>
                <w:sz w:val="28"/>
              </w:rPr>
              <w:t xml:space="preserve">Usvojenost </w:t>
            </w:r>
            <w:r>
              <w:rPr>
                <w:b/>
                <w:sz w:val="28"/>
              </w:rPr>
              <w:t>znanja</w:t>
            </w:r>
          </w:p>
        </w:tc>
        <w:tc>
          <w:tcPr>
            <w:tcW w:w="5235" w:type="dxa"/>
            <w:shd w:val="clear" w:color="auto" w:fill="D9D9D9" w:themeFill="background1" w:themeFillShade="D9"/>
          </w:tcPr>
          <w:p w:rsidR="00774263" w:rsidRPr="003863EF" w:rsidRDefault="00774263" w:rsidP="00BC7A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Rješavanje problema</w:t>
            </w:r>
          </w:p>
        </w:tc>
        <w:tc>
          <w:tcPr>
            <w:tcW w:w="4835" w:type="dxa"/>
            <w:shd w:val="clear" w:color="auto" w:fill="D9D9D9" w:themeFill="background1" w:themeFillShade="D9"/>
          </w:tcPr>
          <w:p w:rsidR="00774263" w:rsidRDefault="00774263" w:rsidP="00BC7A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Digitalni sadržaji i suradnja</w:t>
            </w:r>
          </w:p>
        </w:tc>
      </w:tr>
      <w:tr w:rsidR="00774263" w:rsidTr="00774263">
        <w:trPr>
          <w:cantSplit/>
          <w:trHeight w:val="1134"/>
          <w:jc w:val="center"/>
        </w:trPr>
        <w:tc>
          <w:tcPr>
            <w:tcW w:w="687" w:type="dxa"/>
            <w:shd w:val="clear" w:color="auto" w:fill="D9D9D9" w:themeFill="background1" w:themeFillShade="D9"/>
            <w:textDirection w:val="btLr"/>
            <w:vAlign w:val="center"/>
          </w:tcPr>
          <w:p w:rsidR="00774263" w:rsidRPr="009E26CF" w:rsidRDefault="00774263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Dovoljan (2)</w:t>
            </w:r>
          </w:p>
        </w:tc>
        <w:tc>
          <w:tcPr>
            <w:tcW w:w="4631" w:type="dxa"/>
            <w:vAlign w:val="center"/>
          </w:tcPr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Prisjeća se osnovnih pojmova uz pomoć učitelja.</w:t>
            </w:r>
          </w:p>
          <w:p w:rsidR="00774263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4263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Prepoznaje osnovne dijelove radnog prozora programa za obradu videozapisa.</w:t>
            </w: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Nabraja opremu potrebnu za snimanje; prepoznavanje mp3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vrste datoteka.</w:t>
            </w: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35" w:type="dxa"/>
            <w:vAlign w:val="center"/>
          </w:tcPr>
          <w:p w:rsidR="00774263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Uz pomoć koristi programe za obradu zvuka i videa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35" w:type="dxa"/>
          </w:tcPr>
          <w:p w:rsidR="00774263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1E1D" w:rsidRDefault="00061E1D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Uz pomoć i vođenje izrađuje digitalni sadržaj.</w:t>
            </w:r>
          </w:p>
          <w:p w:rsidR="00061E1D" w:rsidRPr="0094648C" w:rsidRDefault="00061E1D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Koristi se primjerenim programima kao potporom u učenju.</w:t>
            </w:r>
          </w:p>
        </w:tc>
      </w:tr>
      <w:tr w:rsidR="00774263" w:rsidTr="00774263">
        <w:trPr>
          <w:cantSplit/>
          <w:trHeight w:val="1134"/>
          <w:jc w:val="center"/>
        </w:trPr>
        <w:tc>
          <w:tcPr>
            <w:tcW w:w="687" w:type="dxa"/>
            <w:shd w:val="clear" w:color="auto" w:fill="D9D9D9" w:themeFill="background1" w:themeFillShade="D9"/>
            <w:textDirection w:val="btLr"/>
            <w:vAlign w:val="center"/>
          </w:tcPr>
          <w:p w:rsidR="00774263" w:rsidRPr="009E26CF" w:rsidRDefault="00774263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Dobar (3)</w:t>
            </w:r>
          </w:p>
        </w:tc>
        <w:tc>
          <w:tcPr>
            <w:tcW w:w="4631" w:type="dxa"/>
            <w:vAlign w:val="center"/>
          </w:tcPr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Poznaje osnovne pojmove.</w:t>
            </w: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Poznaje program za obradu zvuka i za obradu video zapisa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Opis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uje osnovne pojmove vezane uz multimedije.</w:t>
            </w: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35" w:type="dxa"/>
            <w:vAlign w:val="center"/>
          </w:tcPr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Uz pomoć koristi programe za obradu zvuka i videa, ali samostalno koristi jednostavnije efekte</w:t>
            </w: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35" w:type="dxa"/>
          </w:tcPr>
          <w:p w:rsidR="00774263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1E1D" w:rsidRPr="0094648C" w:rsidRDefault="00061E1D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Uz radne upute aktivno sudjeluje u stvaranju digitalnog sadržaja, samostalno provodi jednostavno istraživanje poštujući autorska prava te pravila sigurnog ponašanja na internetu.</w:t>
            </w:r>
          </w:p>
        </w:tc>
      </w:tr>
      <w:tr w:rsidR="00774263" w:rsidTr="00774263">
        <w:trPr>
          <w:cantSplit/>
          <w:trHeight w:val="1134"/>
          <w:jc w:val="center"/>
        </w:trPr>
        <w:tc>
          <w:tcPr>
            <w:tcW w:w="687" w:type="dxa"/>
            <w:shd w:val="clear" w:color="auto" w:fill="D9D9D9" w:themeFill="background1" w:themeFillShade="D9"/>
            <w:textDirection w:val="btLr"/>
            <w:vAlign w:val="center"/>
          </w:tcPr>
          <w:p w:rsidR="00774263" w:rsidRPr="009E26CF" w:rsidRDefault="00774263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Vrlo dobar (4)</w:t>
            </w:r>
          </w:p>
        </w:tc>
        <w:tc>
          <w:tcPr>
            <w:tcW w:w="4631" w:type="dxa"/>
            <w:vAlign w:val="center"/>
          </w:tcPr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Poznaje sve nastavne sadržaje, ali ih ne povezuje sa sličnim sadržajima.</w:t>
            </w: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Uspoređuje različite zvučne formate, objašnjava kadar, vremenski niz, najavu i dojavu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35" w:type="dxa"/>
            <w:vAlign w:val="center"/>
          </w:tcPr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Samostalno koristi program za snimanje zvuka i obradu vid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ea, samost</w:t>
            </w: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alno koristi efekte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835" w:type="dxa"/>
          </w:tcPr>
          <w:p w:rsidR="00774263" w:rsidRPr="0094648C" w:rsidRDefault="00061E1D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Samostalno provodi istraživanje s ciljem stvaranja kreativnog digitalnog sadržaja, a pritom poštujući autorska prava te pravila sigurnog ponašanja na internetu. Objavljuje i predstavlja digitalne sadržaje pri čemu poštuje uvjete korištenja programom i postavke privatnosti. Radi suradnički.</w:t>
            </w:r>
          </w:p>
        </w:tc>
      </w:tr>
      <w:tr w:rsidR="00774263" w:rsidTr="00774263">
        <w:trPr>
          <w:cantSplit/>
          <w:trHeight w:val="1134"/>
          <w:jc w:val="center"/>
        </w:trPr>
        <w:tc>
          <w:tcPr>
            <w:tcW w:w="687" w:type="dxa"/>
            <w:shd w:val="clear" w:color="auto" w:fill="D9D9D9" w:themeFill="background1" w:themeFillShade="D9"/>
            <w:textDirection w:val="btLr"/>
            <w:vAlign w:val="center"/>
          </w:tcPr>
          <w:p w:rsidR="00774263" w:rsidRPr="009E26CF" w:rsidRDefault="00774263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Odličan (5)</w:t>
            </w:r>
          </w:p>
        </w:tc>
        <w:tc>
          <w:tcPr>
            <w:tcW w:w="4631" w:type="dxa"/>
            <w:vAlign w:val="center"/>
          </w:tcPr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Povezuje usvojeno znanje s drugim sličnim sadržajima.</w:t>
            </w: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Analizira sadržaje potrebne  za obradu zvuka i videa</w:t>
            </w: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 ih povezuje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objašnjava.</w:t>
            </w: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Umeće postojeći video u novi projekt</w:t>
            </w: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35" w:type="dxa"/>
            <w:vAlign w:val="center"/>
          </w:tcPr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Kreativno primjenjuje usvojene vještine u novim situacijama.</w:t>
            </w: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Samostalno izrađuje složenije filmove, umeće postojeći video u novi projekt 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Dodatno obrađuje zvuk i videozapis.</w:t>
            </w:r>
          </w:p>
        </w:tc>
        <w:tc>
          <w:tcPr>
            <w:tcW w:w="4835" w:type="dxa"/>
          </w:tcPr>
          <w:p w:rsidR="00774263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1E1D" w:rsidRPr="0094648C" w:rsidRDefault="00061E1D" w:rsidP="00DE4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 izradi, objavi te predstavljanju kreiranog sadržaja upotrebljava nove ideje, kreativno primjenjuje nova znanja te ih koristi za promicanje stvaranja pozitivnog digitalnog ugleda</w:t>
            </w:r>
            <w:r w:rsidR="00DE4E6D">
              <w:rPr>
                <w:rFonts w:ascii="Times New Roman" w:hAnsi="Times New Roman" w:cs="Times New Roman"/>
                <w:i/>
                <w:sz w:val="24"/>
                <w:szCs w:val="24"/>
              </w:rPr>
              <w:t>. Primjenjuje inovativna i kreativna rješenja pritom poštujući autorska prava te promičući stvaranje pozitivnog digitalnog ugleda.</w:t>
            </w:r>
          </w:p>
        </w:tc>
      </w:tr>
    </w:tbl>
    <w:p w:rsidR="009E26CF" w:rsidRDefault="009E26CF" w:rsidP="009E26CF"/>
    <w:tbl>
      <w:tblPr>
        <w:tblStyle w:val="Reetkatablice"/>
        <w:tblW w:w="15388" w:type="dxa"/>
        <w:jc w:val="center"/>
        <w:tblLook w:val="04A0" w:firstRow="1" w:lastRow="0" w:firstColumn="1" w:lastColumn="0" w:noHBand="0" w:noVBand="1"/>
      </w:tblPr>
      <w:tblGrid>
        <w:gridCol w:w="685"/>
        <w:gridCol w:w="4734"/>
        <w:gridCol w:w="5202"/>
        <w:gridCol w:w="4767"/>
      </w:tblGrid>
      <w:tr w:rsidR="00774263" w:rsidRPr="00EF0C8E" w:rsidTr="00010042">
        <w:trPr>
          <w:jc w:val="center"/>
        </w:trPr>
        <w:tc>
          <w:tcPr>
            <w:tcW w:w="15388" w:type="dxa"/>
            <w:gridSpan w:val="4"/>
          </w:tcPr>
          <w:p w:rsidR="00774263" w:rsidRPr="00EF0C8E" w:rsidRDefault="00774263" w:rsidP="005643BD">
            <w:pPr>
              <w:jc w:val="center"/>
              <w:rPr>
                <w:b/>
                <w:color w:val="76923C" w:themeColor="accent3" w:themeShade="BF"/>
                <w:sz w:val="32"/>
              </w:rPr>
            </w:pPr>
            <w:r w:rsidRPr="00EF0C8E">
              <w:rPr>
                <w:b/>
                <w:color w:val="76923C" w:themeColor="accent3" w:themeShade="BF"/>
                <w:sz w:val="32"/>
              </w:rPr>
              <w:t xml:space="preserve">Nastavna cjelina: </w:t>
            </w:r>
            <w:r>
              <w:rPr>
                <w:b/>
                <w:color w:val="76923C" w:themeColor="accent3" w:themeShade="BF"/>
                <w:sz w:val="32"/>
              </w:rPr>
              <w:t>PREDSTAVI SE I PREZENTIRAJ</w:t>
            </w:r>
          </w:p>
        </w:tc>
      </w:tr>
      <w:tr w:rsidR="00774263" w:rsidRPr="009E26CF" w:rsidTr="00774263">
        <w:trPr>
          <w:jc w:val="center"/>
        </w:trPr>
        <w:tc>
          <w:tcPr>
            <w:tcW w:w="685" w:type="dxa"/>
            <w:shd w:val="clear" w:color="auto" w:fill="D9D9D9" w:themeFill="background1" w:themeFillShade="D9"/>
          </w:tcPr>
          <w:p w:rsidR="00774263" w:rsidRPr="009E26CF" w:rsidRDefault="00774263" w:rsidP="00177219">
            <w:pPr>
              <w:rPr>
                <w:b/>
                <w:sz w:val="28"/>
              </w:rPr>
            </w:pPr>
          </w:p>
        </w:tc>
        <w:tc>
          <w:tcPr>
            <w:tcW w:w="4734" w:type="dxa"/>
            <w:shd w:val="clear" w:color="auto" w:fill="D9D9D9" w:themeFill="background1" w:themeFillShade="D9"/>
          </w:tcPr>
          <w:p w:rsidR="00774263" w:rsidRPr="003863EF" w:rsidRDefault="00774263" w:rsidP="00774263">
            <w:pPr>
              <w:rPr>
                <w:b/>
                <w:sz w:val="28"/>
              </w:rPr>
            </w:pPr>
            <w:r w:rsidRPr="003863EF">
              <w:rPr>
                <w:b/>
                <w:sz w:val="28"/>
              </w:rPr>
              <w:t xml:space="preserve">Usvojenost </w:t>
            </w:r>
            <w:r>
              <w:rPr>
                <w:b/>
                <w:sz w:val="28"/>
              </w:rPr>
              <w:t>znanja</w:t>
            </w:r>
          </w:p>
        </w:tc>
        <w:tc>
          <w:tcPr>
            <w:tcW w:w="5202" w:type="dxa"/>
            <w:shd w:val="clear" w:color="auto" w:fill="D9D9D9" w:themeFill="background1" w:themeFillShade="D9"/>
          </w:tcPr>
          <w:p w:rsidR="00774263" w:rsidRPr="003863EF" w:rsidRDefault="00774263" w:rsidP="00BC7A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Rješavanje problema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:rsidR="00774263" w:rsidRDefault="00774263" w:rsidP="00BC7A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Digitalni sadržaji i suradnja</w:t>
            </w:r>
          </w:p>
        </w:tc>
      </w:tr>
      <w:tr w:rsidR="00774263" w:rsidTr="00774263">
        <w:trPr>
          <w:cantSplit/>
          <w:trHeight w:val="1134"/>
          <w:jc w:val="center"/>
        </w:trPr>
        <w:tc>
          <w:tcPr>
            <w:tcW w:w="685" w:type="dxa"/>
            <w:shd w:val="clear" w:color="auto" w:fill="D9D9D9" w:themeFill="background1" w:themeFillShade="D9"/>
            <w:textDirection w:val="btLr"/>
            <w:vAlign w:val="center"/>
          </w:tcPr>
          <w:p w:rsidR="00774263" w:rsidRPr="009E26CF" w:rsidRDefault="00774263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Dovoljan (2)</w:t>
            </w:r>
          </w:p>
        </w:tc>
        <w:tc>
          <w:tcPr>
            <w:tcW w:w="4734" w:type="dxa"/>
            <w:vAlign w:val="center"/>
          </w:tcPr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Prisjeća se os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novnih pojmova uz pomoć učiteljice</w:t>
            </w: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Prepoznaje program za izradu prezentacija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 Zna objasniti čemu prezentacije služe i od čega se sastoje.</w:t>
            </w: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02" w:type="dxa"/>
            <w:vAlign w:val="center"/>
          </w:tcPr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Samostalno umeće novi slajd, oblikuje ga prema uputama, pokreće i sprema prezentaciju.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Povremeno traži dodatne upute i pomoć .</w:t>
            </w: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7" w:type="dxa"/>
          </w:tcPr>
          <w:p w:rsidR="00774263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4E6D" w:rsidRPr="0094648C" w:rsidRDefault="00DE4E6D" w:rsidP="00DE4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Uz usmjeravanje koristi programe za pretraživanje te vrednuje i koristi informacije potrebne za kreiranje novih digitalnih sadržaja.</w:t>
            </w:r>
          </w:p>
        </w:tc>
      </w:tr>
      <w:tr w:rsidR="00774263" w:rsidTr="00774263">
        <w:trPr>
          <w:cantSplit/>
          <w:trHeight w:val="1134"/>
          <w:jc w:val="center"/>
        </w:trPr>
        <w:tc>
          <w:tcPr>
            <w:tcW w:w="685" w:type="dxa"/>
            <w:shd w:val="clear" w:color="auto" w:fill="D9D9D9" w:themeFill="background1" w:themeFillShade="D9"/>
            <w:textDirection w:val="btLr"/>
            <w:vAlign w:val="center"/>
          </w:tcPr>
          <w:p w:rsidR="00774263" w:rsidRPr="009E26CF" w:rsidRDefault="00774263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Dobar (3)</w:t>
            </w:r>
          </w:p>
        </w:tc>
        <w:tc>
          <w:tcPr>
            <w:tcW w:w="4734" w:type="dxa"/>
            <w:vAlign w:val="center"/>
          </w:tcPr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Poznaje osnovne pojmove.</w:t>
            </w: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Razumije pojam slajda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74263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Imenuje jednostavnije efekte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Navodi elemente prezentacije.</w:t>
            </w: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Navodi osnovna pravila izrade prezentacija</w:t>
            </w:r>
          </w:p>
        </w:tc>
        <w:tc>
          <w:tcPr>
            <w:tcW w:w="5202" w:type="dxa"/>
            <w:vAlign w:val="center"/>
          </w:tcPr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Samostalno koristi jednostavna oblikovanja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Upotrebljava ulazne i izlazne efekte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Primjenjuje dizajn. </w:t>
            </w: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7" w:type="dxa"/>
          </w:tcPr>
          <w:p w:rsidR="00774263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4E6D" w:rsidRDefault="00DE4E6D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Samostalno izrađuje i predstavlja novi digitalni sadržaj.</w:t>
            </w:r>
          </w:p>
          <w:p w:rsidR="00DE4E6D" w:rsidRPr="0094648C" w:rsidRDefault="00DE4E6D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Rad i suradnički. Poštuje pravila sigurnosti na internetu.</w:t>
            </w:r>
          </w:p>
        </w:tc>
      </w:tr>
      <w:tr w:rsidR="00774263" w:rsidTr="00774263">
        <w:trPr>
          <w:cantSplit/>
          <w:trHeight w:val="1134"/>
          <w:jc w:val="center"/>
        </w:trPr>
        <w:tc>
          <w:tcPr>
            <w:tcW w:w="685" w:type="dxa"/>
            <w:shd w:val="clear" w:color="auto" w:fill="D9D9D9" w:themeFill="background1" w:themeFillShade="D9"/>
            <w:textDirection w:val="btLr"/>
            <w:vAlign w:val="center"/>
          </w:tcPr>
          <w:p w:rsidR="00774263" w:rsidRPr="009E26CF" w:rsidRDefault="00774263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Vrlo dobar (4)</w:t>
            </w:r>
          </w:p>
        </w:tc>
        <w:tc>
          <w:tcPr>
            <w:tcW w:w="4734" w:type="dxa"/>
            <w:vAlign w:val="center"/>
          </w:tcPr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Poznaje sve nastavne sadržaje, ali ih ne povezuje sa sličnim sadržajima.</w:t>
            </w: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Objašnjava vrste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(izgled)</w:t>
            </w: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slajdova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Objašnjava animacijske efekte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02" w:type="dxa"/>
            <w:vAlign w:val="center"/>
          </w:tcPr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4263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Samostalno mijenja izgled slajdova, izvodi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složenija oblikovanja teksta te </w:t>
            </w: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umeće ilustracije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animira objekte.</w:t>
            </w: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Primjenjuje i oblikuje dizajn. Primjenjuje prijelaze slajdova.</w:t>
            </w:r>
          </w:p>
        </w:tc>
        <w:tc>
          <w:tcPr>
            <w:tcW w:w="4767" w:type="dxa"/>
          </w:tcPr>
          <w:p w:rsidR="00DE4E6D" w:rsidRDefault="00DE4E6D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4263" w:rsidRPr="0094648C" w:rsidRDefault="00DE4E6D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Izrađuje, objavljuje i predstavlja digitalne sadržaje. Surađuje s drugim učenicima u stvaranju digitalnih sadržaja, izražava se kreativno. Poštuje autorska prava.</w:t>
            </w:r>
          </w:p>
        </w:tc>
      </w:tr>
      <w:tr w:rsidR="00774263" w:rsidTr="00774263">
        <w:trPr>
          <w:cantSplit/>
          <w:trHeight w:val="1134"/>
          <w:jc w:val="center"/>
        </w:trPr>
        <w:tc>
          <w:tcPr>
            <w:tcW w:w="685" w:type="dxa"/>
            <w:shd w:val="clear" w:color="auto" w:fill="D9D9D9" w:themeFill="background1" w:themeFillShade="D9"/>
            <w:textDirection w:val="btLr"/>
            <w:vAlign w:val="center"/>
          </w:tcPr>
          <w:p w:rsidR="00774263" w:rsidRPr="009E26CF" w:rsidRDefault="00774263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Odličan (5)</w:t>
            </w:r>
          </w:p>
        </w:tc>
        <w:tc>
          <w:tcPr>
            <w:tcW w:w="4734" w:type="dxa"/>
            <w:vAlign w:val="center"/>
          </w:tcPr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Povezuje usvojeno znanje s drugim sličnim sadržajima.</w:t>
            </w: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4263" w:rsidRPr="0094648C" w:rsidRDefault="00774263" w:rsidP="00D123EE">
            <w:pPr>
              <w:pStyle w:val="Odlomakpopis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Analizira načine umetanja ilustracije, razumije pojedine poglede na slajd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74263" w:rsidRPr="0094648C" w:rsidRDefault="00774263" w:rsidP="00D123EE">
            <w:pPr>
              <w:pStyle w:val="Odlomakpopis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Navodi razne animacijske efekte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02" w:type="dxa"/>
            <w:vAlign w:val="center"/>
          </w:tcPr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8C">
              <w:rPr>
                <w:rFonts w:ascii="Times New Roman" w:hAnsi="Times New Roman" w:cs="Times New Roman"/>
                <w:i/>
                <w:sz w:val="24"/>
                <w:szCs w:val="24"/>
              </w:rPr>
              <w:t>Samostalno, kreativno i s lakoćom oblikuje prezentaciju primjenjujući i kombinirajući stečena znanja i alate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dodaje i istražuje dodatne elemente prezentacije.</w:t>
            </w:r>
          </w:p>
          <w:p w:rsidR="00774263" w:rsidRPr="0094648C" w:rsidRDefault="00774263" w:rsidP="00946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Dodatno oblikuje zadane teme i stvara nove predloške. Kreativno koristi animacijske efekte.</w:t>
            </w:r>
          </w:p>
        </w:tc>
        <w:tc>
          <w:tcPr>
            <w:tcW w:w="4767" w:type="dxa"/>
          </w:tcPr>
          <w:p w:rsidR="00774263" w:rsidRPr="0094648C" w:rsidRDefault="00DE4E6D" w:rsidP="00DE4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Primjenjuje inovativna i kreativna rješenja u svom radu primjenjujući  nova znanja. Samostalno oblikuje svoje ideje i kreativno pristupa rješavanje problema.</w:t>
            </w:r>
          </w:p>
        </w:tc>
      </w:tr>
    </w:tbl>
    <w:p w:rsidR="009E26CF" w:rsidRDefault="009E26CF" w:rsidP="009E26CF"/>
    <w:sectPr w:rsidR="009E26CF" w:rsidSect="00864162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DD8" w:rsidRDefault="002F0DD8" w:rsidP="00487A5F">
      <w:pPr>
        <w:spacing w:after="0" w:line="240" w:lineRule="auto"/>
      </w:pPr>
      <w:r>
        <w:separator/>
      </w:r>
    </w:p>
  </w:endnote>
  <w:endnote w:type="continuationSeparator" w:id="0">
    <w:p w:rsidR="002F0DD8" w:rsidRDefault="002F0DD8" w:rsidP="0048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A5F" w:rsidRDefault="00487A5F">
    <w:pPr>
      <w:pStyle w:val="Podnoje"/>
    </w:pPr>
    <w:r>
      <w:t>INFORMATIKA_6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DD8" w:rsidRDefault="002F0DD8" w:rsidP="00487A5F">
      <w:pPr>
        <w:spacing w:after="0" w:line="240" w:lineRule="auto"/>
      </w:pPr>
      <w:r>
        <w:separator/>
      </w:r>
    </w:p>
  </w:footnote>
  <w:footnote w:type="continuationSeparator" w:id="0">
    <w:p w:rsidR="002F0DD8" w:rsidRDefault="002F0DD8" w:rsidP="0048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A43F94BA06834B7EA7528D5BF8278F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7A5F" w:rsidRDefault="00487A5F" w:rsidP="00136A73">
        <w:pPr>
          <w:pStyle w:val="Zaglavlj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OŠ  </w:t>
        </w:r>
        <w:proofErr w:type="spellStart"/>
        <w:r w:rsidR="00A178D2">
          <w:rPr>
            <w:rFonts w:asciiTheme="majorHAnsi" w:eastAsiaTheme="majorEastAsia" w:hAnsiTheme="majorHAnsi" w:cstheme="majorBidi"/>
            <w:sz w:val="32"/>
            <w:szCs w:val="32"/>
          </w:rPr>
          <w:t>Belica</w:t>
        </w:r>
        <w:proofErr w:type="spellEnd"/>
        <w:r w:rsidR="00136A73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    </w:t>
        </w:r>
        <w:r w:rsidR="005643BD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Šk. god. 2018./19</w:t>
        </w:r>
        <w:r w:rsidR="00136A73">
          <w:rPr>
            <w:rFonts w:asciiTheme="majorHAnsi" w:eastAsiaTheme="majorEastAsia" w:hAnsiTheme="majorHAnsi" w:cstheme="majorBidi"/>
            <w:sz w:val="32"/>
            <w:szCs w:val="32"/>
          </w:rPr>
          <w:t>.</w:t>
        </w:r>
      </w:p>
    </w:sdtContent>
  </w:sdt>
  <w:p w:rsidR="00487A5F" w:rsidRDefault="00487A5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1785"/>
    <w:multiLevelType w:val="hybridMultilevel"/>
    <w:tmpl w:val="D4BA6DB6"/>
    <w:lvl w:ilvl="0" w:tplc="66D68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21A42"/>
    <w:multiLevelType w:val="hybridMultilevel"/>
    <w:tmpl w:val="FD80C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6CF"/>
    <w:rsid w:val="000055C1"/>
    <w:rsid w:val="00061E1D"/>
    <w:rsid w:val="000E2948"/>
    <w:rsid w:val="000E697F"/>
    <w:rsid w:val="000F79D1"/>
    <w:rsid w:val="00125358"/>
    <w:rsid w:val="00136A73"/>
    <w:rsid w:val="0027577C"/>
    <w:rsid w:val="002F0DD8"/>
    <w:rsid w:val="00397611"/>
    <w:rsid w:val="003979D0"/>
    <w:rsid w:val="003F24C1"/>
    <w:rsid w:val="004117A2"/>
    <w:rsid w:val="00426CCE"/>
    <w:rsid w:val="004468F3"/>
    <w:rsid w:val="00477B4D"/>
    <w:rsid w:val="00487A5F"/>
    <w:rsid w:val="00540173"/>
    <w:rsid w:val="005643BD"/>
    <w:rsid w:val="00580815"/>
    <w:rsid w:val="005E45BA"/>
    <w:rsid w:val="00620996"/>
    <w:rsid w:val="00626669"/>
    <w:rsid w:val="00696251"/>
    <w:rsid w:val="0073562B"/>
    <w:rsid w:val="00757DE5"/>
    <w:rsid w:val="00774263"/>
    <w:rsid w:val="00794FF6"/>
    <w:rsid w:val="00806446"/>
    <w:rsid w:val="00864162"/>
    <w:rsid w:val="00876BFA"/>
    <w:rsid w:val="008C679F"/>
    <w:rsid w:val="0094648C"/>
    <w:rsid w:val="009E26CF"/>
    <w:rsid w:val="009E461E"/>
    <w:rsid w:val="009E4D85"/>
    <w:rsid w:val="00A1331A"/>
    <w:rsid w:val="00A178D2"/>
    <w:rsid w:val="00A2384B"/>
    <w:rsid w:val="00A96C28"/>
    <w:rsid w:val="00A96C69"/>
    <w:rsid w:val="00B05C10"/>
    <w:rsid w:val="00B37A50"/>
    <w:rsid w:val="00BD3CCA"/>
    <w:rsid w:val="00C0693D"/>
    <w:rsid w:val="00C276A0"/>
    <w:rsid w:val="00C743CD"/>
    <w:rsid w:val="00CB582B"/>
    <w:rsid w:val="00D123EE"/>
    <w:rsid w:val="00DE4E6D"/>
    <w:rsid w:val="00E85088"/>
    <w:rsid w:val="00EB6148"/>
    <w:rsid w:val="00ED5F2A"/>
    <w:rsid w:val="00EF0C8E"/>
    <w:rsid w:val="00FC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F283"/>
  <w15:docId w15:val="{41A5C9A3-2221-4669-B45F-48335679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26CF"/>
    <w:pPr>
      <w:ind w:left="720"/>
      <w:contextualSpacing/>
    </w:pPr>
  </w:style>
  <w:style w:type="table" w:styleId="Reetkatablice">
    <w:name w:val="Table Grid"/>
    <w:basedOn w:val="Obinatablica"/>
    <w:uiPriority w:val="59"/>
    <w:rsid w:val="009E26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87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7A5F"/>
  </w:style>
  <w:style w:type="paragraph" w:styleId="Podnoje">
    <w:name w:val="footer"/>
    <w:basedOn w:val="Normal"/>
    <w:link w:val="PodnojeChar"/>
    <w:uiPriority w:val="99"/>
    <w:unhideWhenUsed/>
    <w:rsid w:val="00487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7A5F"/>
  </w:style>
  <w:style w:type="paragraph" w:styleId="Tekstbalonia">
    <w:name w:val="Balloon Text"/>
    <w:basedOn w:val="Normal"/>
    <w:link w:val="TekstbaloniaChar"/>
    <w:uiPriority w:val="99"/>
    <w:semiHidden/>
    <w:unhideWhenUsed/>
    <w:rsid w:val="0048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7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3F94BA06834B7EA7528D5BF8278FD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EE19C5F-ABC4-4E73-B949-2B0EB072A075}"/>
      </w:docPartPr>
      <w:docPartBody>
        <w:p w:rsidR="003D5FAC" w:rsidRDefault="002972F4" w:rsidP="002972F4">
          <w:pPr>
            <w:pStyle w:val="A43F94BA06834B7EA7528D5BF8278F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2F4"/>
    <w:rsid w:val="00146EF5"/>
    <w:rsid w:val="002972F4"/>
    <w:rsid w:val="003D5FAC"/>
    <w:rsid w:val="007C2144"/>
    <w:rsid w:val="00D5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43F94BA06834B7EA7528D5BF8278FD0">
    <w:name w:val="A43F94BA06834B7EA7528D5BF8278FD0"/>
    <w:rsid w:val="00297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 Jože Horvata Kotoriba                                                                                                                         Šk. god. 2018./19.</vt:lpstr>
    </vt:vector>
  </TitlesOfParts>
  <Company/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 Belica                                                                                                                         Šk. god. 2018./19.</dc:title>
  <dc:creator>Skola</dc:creator>
  <cp:lastModifiedBy>Silvija Micek</cp:lastModifiedBy>
  <cp:revision>2</cp:revision>
  <dcterms:created xsi:type="dcterms:W3CDTF">2018-09-28T12:53:00Z</dcterms:created>
  <dcterms:modified xsi:type="dcterms:W3CDTF">2018-09-28T12:53:00Z</dcterms:modified>
</cp:coreProperties>
</file>